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560" w:rsidRDefault="00DD6560" w:rsidP="00DD656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DD6560" w:rsidRPr="002C43FD" w:rsidRDefault="00F820FA" w:rsidP="00DD6560">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МАСТЮГИНСКОГО</w:t>
      </w:r>
      <w:r w:rsidR="00DD6560" w:rsidRPr="002C43FD">
        <w:rPr>
          <w:rFonts w:ascii="Arial" w:eastAsia="Times New Roman" w:hAnsi="Arial" w:cs="Arial"/>
          <w:sz w:val="24"/>
          <w:szCs w:val="24"/>
          <w:lang w:eastAsia="ru-RU"/>
        </w:rPr>
        <w:t xml:space="preserve"> СЕЛЬСКОГО ПОСЕЛЕНИЯ</w:t>
      </w:r>
    </w:p>
    <w:p w:rsidR="00DD6560" w:rsidRPr="002C43FD" w:rsidRDefault="00DD6560" w:rsidP="00DD656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DD6560" w:rsidRPr="002C43FD" w:rsidRDefault="00DD6560" w:rsidP="00DD656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DD6560" w:rsidRPr="002C43FD" w:rsidRDefault="00DD6560" w:rsidP="00DD6560">
      <w:pPr>
        <w:spacing w:after="0" w:line="240" w:lineRule="auto"/>
        <w:rPr>
          <w:rFonts w:ascii="Arial" w:eastAsia="Times New Roman" w:hAnsi="Arial" w:cs="Arial"/>
          <w:sz w:val="24"/>
          <w:szCs w:val="24"/>
          <w:lang w:eastAsia="ru-RU"/>
        </w:rPr>
      </w:pPr>
    </w:p>
    <w:p w:rsidR="00DD6560" w:rsidRPr="002C43FD" w:rsidRDefault="00DD6560" w:rsidP="00DD656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DD6560" w:rsidRPr="002C43FD" w:rsidRDefault="00DD6560" w:rsidP="00DD6560">
      <w:pPr>
        <w:spacing w:after="0" w:line="240" w:lineRule="auto"/>
        <w:ind w:firstLine="709"/>
        <w:rPr>
          <w:rFonts w:ascii="Arial" w:eastAsia="Times New Roman" w:hAnsi="Arial" w:cs="Arial"/>
          <w:b/>
          <w:sz w:val="24"/>
          <w:szCs w:val="24"/>
          <w:lang w:eastAsia="ru-RU"/>
        </w:rPr>
      </w:pPr>
    </w:p>
    <w:p w:rsidR="00DD6560" w:rsidRPr="002C43FD" w:rsidRDefault="00316858" w:rsidP="00DD6560">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1</w:t>
      </w:r>
      <w:r w:rsidR="00364996">
        <w:rPr>
          <w:rFonts w:ascii="Arial" w:eastAsia="Times New Roman" w:hAnsi="Arial" w:cs="Arial"/>
          <w:sz w:val="24"/>
          <w:szCs w:val="24"/>
          <w:lang w:eastAsia="ru-RU"/>
        </w:rPr>
        <w:t>5</w:t>
      </w:r>
      <w:r w:rsidR="00DD6560">
        <w:rPr>
          <w:rFonts w:ascii="Arial" w:eastAsia="Times New Roman" w:hAnsi="Arial" w:cs="Arial"/>
          <w:sz w:val="24"/>
          <w:szCs w:val="24"/>
          <w:lang w:eastAsia="ru-RU"/>
        </w:rPr>
        <w:t>.</w:t>
      </w:r>
      <w:r>
        <w:rPr>
          <w:rFonts w:ascii="Arial" w:eastAsia="Times New Roman" w:hAnsi="Arial" w:cs="Arial"/>
          <w:sz w:val="24"/>
          <w:szCs w:val="24"/>
          <w:lang w:eastAsia="ru-RU"/>
        </w:rPr>
        <w:t>11</w:t>
      </w:r>
      <w:r w:rsidR="00DD6560" w:rsidRPr="002C43FD">
        <w:rPr>
          <w:rFonts w:ascii="Arial" w:eastAsia="Times New Roman" w:hAnsi="Arial" w:cs="Arial"/>
          <w:sz w:val="24"/>
          <w:szCs w:val="24"/>
          <w:lang w:eastAsia="ru-RU"/>
        </w:rPr>
        <w:t>.2023</w:t>
      </w:r>
      <w:r w:rsidR="00DD6560">
        <w:rPr>
          <w:rFonts w:ascii="Arial" w:eastAsia="Times New Roman" w:hAnsi="Arial" w:cs="Arial"/>
          <w:sz w:val="24"/>
          <w:szCs w:val="24"/>
          <w:lang w:eastAsia="ru-RU"/>
        </w:rPr>
        <w:t xml:space="preserve"> г. № </w:t>
      </w:r>
      <w:r>
        <w:rPr>
          <w:rFonts w:ascii="Arial" w:eastAsia="Times New Roman" w:hAnsi="Arial" w:cs="Arial"/>
          <w:sz w:val="24"/>
          <w:szCs w:val="24"/>
          <w:lang w:eastAsia="ru-RU"/>
        </w:rPr>
        <w:t>55</w:t>
      </w:r>
    </w:p>
    <w:p w:rsidR="00DD6560" w:rsidRPr="002C43FD" w:rsidRDefault="00DD6560" w:rsidP="00DD6560">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F820FA">
        <w:rPr>
          <w:rFonts w:ascii="Arial" w:eastAsia="Times New Roman" w:hAnsi="Arial" w:cs="Arial"/>
          <w:sz w:val="24"/>
          <w:szCs w:val="24"/>
          <w:lang w:eastAsia="ru-RU"/>
        </w:rPr>
        <w:t>Мастюгино</w:t>
      </w:r>
    </w:p>
    <w:p w:rsidR="00EB1891" w:rsidRPr="005C5B25" w:rsidRDefault="00EB1891" w:rsidP="00DD6560">
      <w:pPr>
        <w:spacing w:before="240" w:after="60" w:line="240" w:lineRule="auto"/>
        <w:ind w:firstLine="567"/>
        <w:outlineLvl w:val="0"/>
        <w:rPr>
          <w:rFonts w:ascii="Arial" w:eastAsia="Times New Roman" w:hAnsi="Arial" w:cs="Arial"/>
          <w:bCs/>
          <w:kern w:val="28"/>
          <w:sz w:val="24"/>
          <w:szCs w:val="24"/>
          <w:lang w:eastAsia="ru-RU"/>
        </w:rPr>
      </w:pPr>
      <w:r w:rsidRPr="005C5B25">
        <w:rPr>
          <w:rFonts w:ascii="Arial" w:eastAsia="Times New Roman" w:hAnsi="Arial" w:cs="Arial"/>
          <w:bCs/>
          <w:kern w:val="28"/>
          <w:sz w:val="24"/>
          <w:szCs w:val="24"/>
          <w:lang w:eastAsia="ru-RU"/>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w:t>
      </w:r>
      <w:r w:rsidR="005C5B25">
        <w:rPr>
          <w:rFonts w:ascii="Arial" w:eastAsia="Times New Roman" w:hAnsi="Arial" w:cs="Arial"/>
          <w:bCs/>
          <w:kern w:val="28"/>
          <w:sz w:val="24"/>
          <w:szCs w:val="24"/>
          <w:lang w:eastAsia="ru-RU"/>
        </w:rPr>
        <w:t xml:space="preserve"> </w:t>
      </w:r>
      <w:r w:rsidRPr="005C5B25">
        <w:rPr>
          <w:rFonts w:ascii="Arial" w:eastAsia="Times New Roman" w:hAnsi="Arial" w:cs="Arial"/>
          <w:bCs/>
          <w:kern w:val="28"/>
          <w:sz w:val="24"/>
          <w:szCs w:val="24"/>
          <w:lang w:eastAsia="ru-RU"/>
        </w:rPr>
        <w:t xml:space="preserve">на торгах» на территории </w:t>
      </w:r>
      <w:r w:rsidR="00F820FA" w:rsidRPr="005C5B25">
        <w:rPr>
          <w:rFonts w:ascii="Arial" w:eastAsia="Times New Roman" w:hAnsi="Arial" w:cs="Arial"/>
          <w:bCs/>
          <w:kern w:val="28"/>
          <w:sz w:val="24"/>
          <w:szCs w:val="24"/>
          <w:lang w:eastAsia="ru-RU"/>
        </w:rPr>
        <w:t>Мастюгинского</w:t>
      </w:r>
      <w:r w:rsidRPr="005C5B25">
        <w:rPr>
          <w:rFonts w:ascii="Arial" w:eastAsia="Times New Roman" w:hAnsi="Arial" w:cs="Arial"/>
          <w:bCs/>
          <w:kern w:val="28"/>
          <w:sz w:val="24"/>
          <w:szCs w:val="24"/>
          <w:lang w:eastAsia="ru-RU"/>
        </w:rPr>
        <w:t xml:space="preserve"> сельского поселения </w:t>
      </w:r>
      <w:r w:rsidR="00DD6560" w:rsidRPr="005C5B25">
        <w:rPr>
          <w:rFonts w:ascii="Arial" w:eastAsia="Times New Roman" w:hAnsi="Arial" w:cs="Arial"/>
          <w:bCs/>
          <w:kern w:val="28"/>
          <w:sz w:val="24"/>
          <w:szCs w:val="24"/>
          <w:lang w:eastAsia="ru-RU"/>
        </w:rPr>
        <w:t>Острогожского</w:t>
      </w:r>
      <w:r w:rsidRPr="005C5B25">
        <w:rPr>
          <w:rFonts w:ascii="Arial" w:eastAsia="Times New Roman" w:hAnsi="Arial" w:cs="Arial"/>
          <w:bCs/>
          <w:kern w:val="28"/>
          <w:sz w:val="24"/>
          <w:szCs w:val="24"/>
          <w:lang w:eastAsia="ru-RU"/>
        </w:rPr>
        <w:t xml:space="preserve"> муниципального района Воронежской области</w:t>
      </w:r>
    </w:p>
    <w:p w:rsidR="00EB1891" w:rsidRPr="005C5B25" w:rsidRDefault="00EB1891" w:rsidP="00EB1891">
      <w:pPr>
        <w:spacing w:after="0" w:line="240" w:lineRule="auto"/>
        <w:ind w:firstLine="709"/>
        <w:jc w:val="both"/>
        <w:rPr>
          <w:rFonts w:ascii="Arial" w:eastAsia="Times New Roman" w:hAnsi="Arial" w:cs="Arial"/>
          <w:sz w:val="24"/>
          <w:szCs w:val="24"/>
          <w:lang w:eastAsia="ru-RU"/>
        </w:rPr>
      </w:pPr>
    </w:p>
    <w:p w:rsidR="00DD6560" w:rsidRDefault="00EB1891" w:rsidP="00EB1891">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B1891">
        <w:rPr>
          <w:rFonts w:ascii="Arial" w:eastAsia="Calibri" w:hAnsi="Arial" w:cs="Arial"/>
          <w:bCs/>
          <w:sz w:val="24"/>
          <w:szCs w:val="24"/>
        </w:rPr>
        <w:t>,</w:t>
      </w:r>
      <w:r w:rsidR="00F820FA">
        <w:rPr>
          <w:rFonts w:ascii="Arial" w:eastAsia="Calibri" w:hAnsi="Arial" w:cs="Arial"/>
          <w:bCs/>
          <w:sz w:val="24"/>
          <w:szCs w:val="24"/>
        </w:rPr>
        <w:t xml:space="preserve"> </w:t>
      </w:r>
      <w:r w:rsidRPr="00EB1891">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820FA">
        <w:rPr>
          <w:rFonts w:ascii="Arial" w:eastAsia="Calibri" w:hAnsi="Arial" w:cs="Arial"/>
          <w:sz w:val="24"/>
          <w:szCs w:val="24"/>
        </w:rPr>
        <w:t>Мастюгинского</w:t>
      </w:r>
      <w:r w:rsidRPr="00EB1891">
        <w:rPr>
          <w:rFonts w:ascii="Arial" w:eastAsia="Calibri" w:hAnsi="Arial" w:cs="Arial"/>
          <w:sz w:val="24"/>
          <w:szCs w:val="24"/>
        </w:rPr>
        <w:t xml:space="preserve"> сельского поселения </w:t>
      </w:r>
      <w:r w:rsidR="00DD6560">
        <w:rPr>
          <w:rFonts w:ascii="Arial" w:eastAsia="Calibri" w:hAnsi="Arial" w:cs="Arial"/>
          <w:sz w:val="24"/>
          <w:szCs w:val="24"/>
        </w:rPr>
        <w:t>Острогожского</w:t>
      </w:r>
      <w:r w:rsidRPr="00EB1891">
        <w:rPr>
          <w:rFonts w:ascii="Arial" w:eastAsia="Calibri" w:hAnsi="Arial" w:cs="Arial"/>
          <w:sz w:val="24"/>
          <w:szCs w:val="24"/>
        </w:rPr>
        <w:t xml:space="preserve"> муниципального района Воронежской области администрация </w:t>
      </w:r>
      <w:r w:rsidR="00F820FA">
        <w:rPr>
          <w:rFonts w:ascii="Arial" w:eastAsia="Calibri" w:hAnsi="Arial" w:cs="Arial"/>
          <w:sz w:val="24"/>
          <w:szCs w:val="24"/>
        </w:rPr>
        <w:t>Мастюгинского</w:t>
      </w:r>
      <w:r w:rsidRPr="00EB1891">
        <w:rPr>
          <w:rFonts w:ascii="Arial" w:eastAsia="Calibri" w:hAnsi="Arial" w:cs="Arial"/>
          <w:sz w:val="24"/>
          <w:szCs w:val="24"/>
        </w:rPr>
        <w:t xml:space="preserve"> сельского поселения </w:t>
      </w:r>
      <w:r w:rsidR="00DD6560">
        <w:rPr>
          <w:rFonts w:ascii="Arial" w:eastAsia="Calibri" w:hAnsi="Arial" w:cs="Arial"/>
          <w:sz w:val="24"/>
          <w:szCs w:val="24"/>
        </w:rPr>
        <w:t>Острогожского</w:t>
      </w:r>
      <w:r w:rsidRPr="00EB1891">
        <w:rPr>
          <w:rFonts w:ascii="Arial" w:eastAsia="Calibri" w:hAnsi="Arial" w:cs="Arial"/>
          <w:sz w:val="24"/>
          <w:szCs w:val="24"/>
        </w:rPr>
        <w:t xml:space="preserve"> муниципального района Воронежской области </w:t>
      </w:r>
    </w:p>
    <w:p w:rsidR="00DD6560" w:rsidRDefault="00DD6560" w:rsidP="00DD6560">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p>
    <w:p w:rsidR="00EB1891" w:rsidRPr="00EB1891" w:rsidRDefault="00DD6560" w:rsidP="00DD6560">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ПОСТАНОВЛЯЕТ:</w:t>
      </w:r>
    </w:p>
    <w:p w:rsidR="00EB1891" w:rsidRPr="00EB1891" w:rsidRDefault="00EB1891" w:rsidP="00EB1891">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lang w:eastAsia="ru-RU"/>
        </w:rPr>
        <w:t xml:space="preserve">1. </w:t>
      </w:r>
      <w:r w:rsidRPr="00EB1891">
        <w:rPr>
          <w:rFonts w:ascii="Arial" w:eastAsia="Calibri" w:hAnsi="Arial" w:cs="Arial"/>
          <w:sz w:val="24"/>
          <w:szCs w:val="24"/>
        </w:rPr>
        <w:t xml:space="preserve">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w:t>
      </w:r>
      <w:r w:rsidR="00F820FA">
        <w:rPr>
          <w:rFonts w:ascii="Arial" w:eastAsia="Calibri" w:hAnsi="Arial" w:cs="Arial"/>
          <w:sz w:val="24"/>
          <w:szCs w:val="24"/>
        </w:rPr>
        <w:t>Мастюгинского</w:t>
      </w:r>
      <w:r w:rsidRPr="00EB1891">
        <w:rPr>
          <w:rFonts w:ascii="Arial" w:eastAsia="Calibri" w:hAnsi="Arial" w:cs="Arial"/>
          <w:sz w:val="24"/>
          <w:szCs w:val="24"/>
        </w:rPr>
        <w:t xml:space="preserve"> сельского поселения </w:t>
      </w:r>
      <w:r w:rsidR="00DD6560">
        <w:rPr>
          <w:rFonts w:ascii="Arial" w:eastAsia="Calibri" w:hAnsi="Arial" w:cs="Arial"/>
          <w:sz w:val="24"/>
          <w:szCs w:val="24"/>
        </w:rPr>
        <w:t>Острогожского</w:t>
      </w:r>
      <w:r w:rsidRPr="00EB1891">
        <w:rPr>
          <w:rFonts w:ascii="Arial" w:eastAsia="Calibri" w:hAnsi="Arial" w:cs="Arial"/>
          <w:sz w:val="24"/>
          <w:szCs w:val="24"/>
        </w:rPr>
        <w:t xml:space="preserve"> муниципального района Воронеж</w:t>
      </w:r>
      <w:r w:rsidR="00DD6560">
        <w:rPr>
          <w:rFonts w:ascii="Arial" w:eastAsia="Calibri" w:hAnsi="Arial" w:cs="Arial"/>
          <w:sz w:val="24"/>
          <w:szCs w:val="24"/>
        </w:rPr>
        <w:t>ской области согласно приложения</w:t>
      </w:r>
      <w:r w:rsidRPr="00EB1891">
        <w:rPr>
          <w:rFonts w:ascii="Arial" w:eastAsia="Calibri" w:hAnsi="Arial" w:cs="Arial"/>
          <w:sz w:val="24"/>
          <w:szCs w:val="24"/>
        </w:rPr>
        <w:t xml:space="preserve"> к настоящему постановлению.</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Признать утратившими силу </w:t>
      </w:r>
      <w:r w:rsidR="00DD6560">
        <w:rPr>
          <w:rFonts w:ascii="Arial" w:eastAsia="Times New Roman" w:hAnsi="Arial" w:cs="Arial"/>
          <w:sz w:val="24"/>
          <w:szCs w:val="24"/>
          <w:lang w:eastAsia="ru-RU"/>
        </w:rPr>
        <w:t>постановление</w:t>
      </w:r>
      <w:r w:rsidRPr="00EB1891">
        <w:rPr>
          <w:rFonts w:ascii="Arial" w:eastAsia="Times New Roman" w:hAnsi="Arial" w:cs="Arial"/>
          <w:sz w:val="24"/>
          <w:szCs w:val="24"/>
          <w:lang w:eastAsia="ru-RU"/>
        </w:rPr>
        <w:t xml:space="preserve"> администрации </w:t>
      </w:r>
      <w:r w:rsidR="00F820FA">
        <w:rPr>
          <w:rFonts w:ascii="Arial" w:eastAsia="Times New Roman" w:hAnsi="Arial" w:cs="Arial"/>
          <w:sz w:val="24"/>
          <w:szCs w:val="24"/>
          <w:lang w:eastAsia="ru-RU"/>
        </w:rPr>
        <w:t>Мастюгинского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w:t>
      </w:r>
    </w:p>
    <w:p w:rsidR="00EB1891" w:rsidRPr="00532382" w:rsidRDefault="00532382"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532382">
        <w:rPr>
          <w:rFonts w:ascii="Arial" w:eastAsia="Times New Roman" w:hAnsi="Arial" w:cs="Arial"/>
          <w:sz w:val="24"/>
          <w:szCs w:val="24"/>
          <w:lang w:eastAsia="ru-RU"/>
        </w:rPr>
        <w:t xml:space="preserve">- от 14.01.2016 г. № </w:t>
      </w:r>
      <w:r w:rsidR="00F820FA">
        <w:rPr>
          <w:rFonts w:ascii="Arial" w:eastAsia="Times New Roman" w:hAnsi="Arial" w:cs="Arial"/>
          <w:sz w:val="24"/>
          <w:szCs w:val="24"/>
          <w:lang w:eastAsia="ru-RU"/>
        </w:rPr>
        <w:t>9</w:t>
      </w:r>
      <w:r w:rsidR="00EB1891" w:rsidRPr="00532382">
        <w:rPr>
          <w:rFonts w:ascii="Arial" w:eastAsia="Times New Roman" w:hAnsi="Arial" w:cs="Arial"/>
          <w:sz w:val="24"/>
          <w:szCs w:val="24"/>
          <w:lang w:eastAsia="ru-RU"/>
        </w:rPr>
        <w:t xml:space="preserve"> </w:t>
      </w:r>
      <w:r w:rsidR="005C5B25" w:rsidRPr="005C5B25">
        <w:rPr>
          <w:rFonts w:ascii="Arial" w:eastAsia="Times New Roman" w:hAnsi="Arial" w:cs="Arial"/>
          <w:sz w:val="24"/>
          <w:szCs w:val="24"/>
          <w:lang w:eastAsia="ru-RU"/>
        </w:rPr>
        <w:t>«Об утверждении административного регламента администрации Мастюгинского сельского поселения Острогожского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5C5B25">
        <w:rPr>
          <w:rFonts w:ascii="Arial" w:eastAsia="Times New Roman" w:hAnsi="Arial" w:cs="Arial"/>
          <w:sz w:val="24"/>
          <w:szCs w:val="24"/>
          <w:lang w:eastAsia="ru-RU"/>
        </w:rPr>
        <w:t>»</w:t>
      </w:r>
      <w:r w:rsidR="00EB1891" w:rsidRPr="00532382">
        <w:rPr>
          <w:rFonts w:ascii="Arial" w:eastAsia="Times New Roman" w:hAnsi="Arial" w:cs="Arial"/>
          <w:sz w:val="24"/>
          <w:szCs w:val="24"/>
          <w:lang w:eastAsia="ru-RU"/>
        </w:rPr>
        <w:t>;</w:t>
      </w:r>
    </w:p>
    <w:p w:rsidR="00EB1891" w:rsidRPr="00EB1891" w:rsidRDefault="00EB1891" w:rsidP="00EB1891">
      <w:pPr>
        <w:tabs>
          <w:tab w:val="left" w:pos="90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3. Настоящее постановление вступает в силу со дня его официального о</w:t>
      </w:r>
      <w:r w:rsidR="00F820FA">
        <w:rPr>
          <w:rFonts w:ascii="Arial" w:eastAsia="Calibri" w:hAnsi="Arial" w:cs="Arial"/>
          <w:sz w:val="24"/>
          <w:szCs w:val="24"/>
        </w:rPr>
        <w:t>бнародования</w:t>
      </w:r>
      <w:r w:rsidRPr="00EB1891">
        <w:rPr>
          <w:rFonts w:ascii="Arial" w:eastAsia="Calibri" w:hAnsi="Arial" w:cs="Arial"/>
          <w:sz w:val="24"/>
          <w:szCs w:val="24"/>
        </w:rPr>
        <w:t>.</w:t>
      </w:r>
    </w:p>
    <w:p w:rsidR="00EB1891" w:rsidRPr="00EB1891" w:rsidRDefault="00EB1891" w:rsidP="00EB1891">
      <w:pPr>
        <w:tabs>
          <w:tab w:val="left" w:pos="90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4. Контроль за исполнением настоящего постановления оставляю за собой.</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Глава </w:t>
      </w:r>
      <w:r w:rsidR="00F820FA">
        <w:rPr>
          <w:rFonts w:ascii="Arial" w:eastAsia="Times New Roman" w:hAnsi="Arial" w:cs="Arial"/>
          <w:sz w:val="24"/>
          <w:szCs w:val="24"/>
          <w:lang w:eastAsia="ru-RU"/>
        </w:rPr>
        <w:t>Мастюгинского</w:t>
      </w:r>
      <w:r w:rsidRPr="00EB1891">
        <w:rPr>
          <w:rFonts w:ascii="Arial" w:eastAsia="Times New Roman" w:hAnsi="Arial" w:cs="Arial"/>
          <w:sz w:val="24"/>
          <w:szCs w:val="24"/>
          <w:lang w:eastAsia="ru-RU"/>
        </w:rPr>
        <w:t xml:space="preserve"> сельского поселения </w:t>
      </w:r>
      <w:bookmarkStart w:id="0" w:name="_GoBack"/>
      <w:bookmarkEnd w:id="0"/>
      <w:r w:rsidR="00F820FA">
        <w:rPr>
          <w:rFonts w:ascii="Arial" w:eastAsia="Times New Roman" w:hAnsi="Arial" w:cs="Arial"/>
          <w:sz w:val="24"/>
          <w:szCs w:val="24"/>
          <w:lang w:eastAsia="ru-RU"/>
        </w:rPr>
        <w:t>В.С. Грызлов</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p>
    <w:p w:rsidR="00EB1891" w:rsidRPr="00EB1891" w:rsidRDefault="00EB1891" w:rsidP="00EB1891">
      <w:pPr>
        <w:tabs>
          <w:tab w:val="left" w:pos="0"/>
        </w:tabs>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r>
      <w:r w:rsidRPr="00EB1891">
        <w:rPr>
          <w:rFonts w:ascii="Arial" w:eastAsia="Times New Roman" w:hAnsi="Arial" w:cs="Arial"/>
          <w:sz w:val="24"/>
          <w:szCs w:val="24"/>
          <w:lang w:eastAsia="ru-RU"/>
        </w:rPr>
        <w:lastRenderedPageBreak/>
        <w:t>Приложение</w:t>
      </w: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t>к постановлению администрации</w:t>
      </w: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w:t>
      </w:r>
      <w:r w:rsidR="00F820FA">
        <w:rPr>
          <w:rFonts w:ascii="Arial" w:eastAsia="Times New Roman" w:hAnsi="Arial" w:cs="Arial"/>
          <w:sz w:val="24"/>
          <w:szCs w:val="24"/>
          <w:lang w:eastAsia="ru-RU"/>
        </w:rPr>
        <w:t>Мастюгинского</w:t>
      </w:r>
      <w:r w:rsidRPr="00EB1891">
        <w:rPr>
          <w:rFonts w:ascii="Arial" w:eastAsia="Times New Roman" w:hAnsi="Arial" w:cs="Arial"/>
          <w:sz w:val="24"/>
          <w:szCs w:val="24"/>
          <w:lang w:eastAsia="ru-RU"/>
        </w:rPr>
        <w:t xml:space="preserve"> сельского поселения</w:t>
      </w:r>
    </w:p>
    <w:p w:rsidR="00EB1891" w:rsidRPr="00EB1891" w:rsidRDefault="00DD6560" w:rsidP="00EB1891">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EB1891" w:rsidRPr="00EB1891">
        <w:rPr>
          <w:rFonts w:ascii="Arial" w:eastAsia="Times New Roman" w:hAnsi="Arial" w:cs="Arial"/>
          <w:sz w:val="24"/>
          <w:szCs w:val="24"/>
          <w:lang w:eastAsia="ru-RU"/>
        </w:rPr>
        <w:t xml:space="preserve"> муниципального района </w:t>
      </w: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Воронежской области </w:t>
      </w:r>
    </w:p>
    <w:p w:rsidR="00EB1891" w:rsidRPr="00EB1891" w:rsidRDefault="00DD6560" w:rsidP="00EB1891">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от </w:t>
      </w:r>
      <w:r w:rsidR="00364996">
        <w:rPr>
          <w:rFonts w:ascii="Arial" w:eastAsia="Times New Roman" w:hAnsi="Arial" w:cs="Arial"/>
          <w:sz w:val="24"/>
          <w:szCs w:val="24"/>
          <w:lang w:eastAsia="ru-RU"/>
        </w:rPr>
        <w:t>15</w:t>
      </w:r>
      <w:r>
        <w:rPr>
          <w:rFonts w:ascii="Arial" w:eastAsia="Times New Roman" w:hAnsi="Arial" w:cs="Arial"/>
          <w:sz w:val="24"/>
          <w:szCs w:val="24"/>
          <w:lang w:eastAsia="ru-RU"/>
        </w:rPr>
        <w:t>.</w:t>
      </w:r>
      <w:r w:rsidR="00316858">
        <w:rPr>
          <w:rFonts w:ascii="Arial" w:eastAsia="Times New Roman" w:hAnsi="Arial" w:cs="Arial"/>
          <w:sz w:val="24"/>
          <w:szCs w:val="24"/>
          <w:lang w:eastAsia="ru-RU"/>
        </w:rPr>
        <w:t>11</w:t>
      </w:r>
      <w:r>
        <w:rPr>
          <w:rFonts w:ascii="Arial" w:eastAsia="Times New Roman" w:hAnsi="Arial" w:cs="Arial"/>
          <w:sz w:val="24"/>
          <w:szCs w:val="24"/>
          <w:lang w:eastAsia="ru-RU"/>
        </w:rPr>
        <w:t xml:space="preserve">.2023 г. № </w:t>
      </w:r>
      <w:r w:rsidR="00316858">
        <w:rPr>
          <w:rFonts w:ascii="Arial" w:eastAsia="Times New Roman" w:hAnsi="Arial" w:cs="Arial"/>
          <w:sz w:val="24"/>
          <w:szCs w:val="24"/>
          <w:lang w:eastAsia="ru-RU"/>
        </w:rPr>
        <w:t>55</w:t>
      </w:r>
    </w:p>
    <w:p w:rsidR="00EB1891" w:rsidRPr="00EB1891" w:rsidRDefault="00EB1891" w:rsidP="00EB1891">
      <w:pPr>
        <w:spacing w:after="0" w:line="240" w:lineRule="auto"/>
        <w:ind w:firstLine="709"/>
        <w:jc w:val="both"/>
        <w:rPr>
          <w:rFonts w:ascii="Arial" w:eastAsia="Times New Roman" w:hAnsi="Arial" w:cs="Arial"/>
          <w:iCs/>
          <w:spacing w:val="1"/>
          <w:sz w:val="24"/>
          <w:szCs w:val="24"/>
        </w:rPr>
      </w:pPr>
    </w:p>
    <w:p w:rsidR="00EB1891" w:rsidRPr="00EB1891" w:rsidRDefault="00EB1891" w:rsidP="00EB1891">
      <w:pPr>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Административный регламент по предоставлению муниципальной услуги «Предоставление земельного участка, находящегося в муниципальной собственности</w:t>
      </w:r>
      <w:r w:rsidR="00A74EF5">
        <w:rPr>
          <w:rFonts w:ascii="Arial" w:eastAsia="Times New Roman" w:hAnsi="Arial" w:cs="Arial"/>
          <w:iCs/>
          <w:spacing w:val="1"/>
          <w:sz w:val="24"/>
          <w:szCs w:val="24"/>
        </w:rPr>
        <w:t xml:space="preserve"> </w:t>
      </w:r>
      <w:r w:rsidRPr="00EB1891">
        <w:rPr>
          <w:rFonts w:ascii="Arial" w:eastAsia="Times New Roman" w:hAnsi="Arial" w:cs="Arial"/>
          <w:iCs/>
          <w:spacing w:val="1"/>
          <w:sz w:val="24"/>
          <w:szCs w:val="24"/>
        </w:rPr>
        <w:t xml:space="preserve">на торгах» на территории </w:t>
      </w:r>
      <w:r w:rsidR="00F820FA">
        <w:rPr>
          <w:rFonts w:ascii="Arial" w:eastAsia="Times New Roman" w:hAnsi="Arial" w:cs="Arial"/>
          <w:iCs/>
          <w:spacing w:val="1"/>
          <w:sz w:val="24"/>
          <w:szCs w:val="24"/>
        </w:rPr>
        <w:t>Мастюгинского</w:t>
      </w:r>
      <w:r w:rsidRPr="00EB1891">
        <w:rPr>
          <w:rFonts w:ascii="Arial" w:eastAsia="Times New Roman" w:hAnsi="Arial" w:cs="Arial"/>
          <w:iCs/>
          <w:spacing w:val="1"/>
          <w:sz w:val="24"/>
          <w:szCs w:val="24"/>
        </w:rPr>
        <w:t xml:space="preserve"> сельского поселения </w:t>
      </w:r>
      <w:r w:rsidR="00DD6560">
        <w:rPr>
          <w:rFonts w:ascii="Arial" w:eastAsia="Times New Roman" w:hAnsi="Arial" w:cs="Arial"/>
          <w:iCs/>
          <w:spacing w:val="1"/>
          <w:sz w:val="24"/>
          <w:szCs w:val="24"/>
        </w:rPr>
        <w:t>Острогожского</w:t>
      </w:r>
      <w:r w:rsidRPr="00EB1891">
        <w:rPr>
          <w:rFonts w:ascii="Arial" w:eastAsia="Times New Roman" w:hAnsi="Arial" w:cs="Arial"/>
          <w:iCs/>
          <w:spacing w:val="1"/>
          <w:sz w:val="24"/>
          <w:szCs w:val="24"/>
        </w:rPr>
        <w:t xml:space="preserve"> муниципального района Воронежской области</w:t>
      </w:r>
    </w:p>
    <w:p w:rsidR="00EB1891" w:rsidRPr="00EB1891" w:rsidRDefault="00EB1891" w:rsidP="00EB1891">
      <w:pPr>
        <w:spacing w:after="0" w:line="240" w:lineRule="auto"/>
        <w:ind w:firstLine="709"/>
        <w:jc w:val="both"/>
        <w:rPr>
          <w:rFonts w:ascii="Arial" w:eastAsia="Times New Roman" w:hAnsi="Arial" w:cs="Arial"/>
          <w:iCs/>
          <w:spacing w:val="1"/>
          <w:sz w:val="24"/>
          <w:szCs w:val="24"/>
        </w:rPr>
      </w:pPr>
    </w:p>
    <w:p w:rsidR="00EB1891" w:rsidRPr="00EB1891" w:rsidRDefault="00EB1891" w:rsidP="00DD6560">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I. Общие положения</w:t>
      </w:r>
    </w:p>
    <w:p w:rsidR="00EB1891" w:rsidRPr="00EB1891" w:rsidRDefault="00DD6560" w:rsidP="00DD6560">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EB1891" w:rsidRPr="00EB1891">
        <w:rPr>
          <w:rFonts w:ascii="Arial" w:eastAsia="Times New Roman" w:hAnsi="Arial" w:cs="Arial"/>
          <w:iCs/>
          <w:spacing w:val="1"/>
          <w:sz w:val="24"/>
          <w:szCs w:val="24"/>
        </w:rPr>
        <w:t>Предмет регулирования административного регламента</w:t>
      </w:r>
    </w:p>
    <w:p w:rsidR="00EB1891" w:rsidRPr="00EB1891" w:rsidRDefault="00DD6560" w:rsidP="00DD6560">
      <w:pPr>
        <w:tabs>
          <w:tab w:val="left" w:pos="567"/>
          <w:tab w:val="left" w:pos="143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1.1. </w:t>
      </w:r>
      <w:r w:rsidR="00EB1891" w:rsidRPr="00EB1891">
        <w:rPr>
          <w:rFonts w:ascii="Arial" w:eastAsia="Times New Roman" w:hAnsi="Arial" w:cs="Arial"/>
          <w:spacing w:val="7"/>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F820FA">
        <w:rPr>
          <w:rFonts w:ascii="Arial" w:eastAsia="Times New Roman" w:hAnsi="Arial" w:cs="Arial"/>
          <w:spacing w:val="7"/>
          <w:sz w:val="24"/>
          <w:szCs w:val="24"/>
        </w:rPr>
        <w:t>Мастюгинского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 на торгах» на территории </w:t>
      </w:r>
      <w:r w:rsidR="00F820FA">
        <w:rPr>
          <w:rFonts w:ascii="Arial" w:eastAsia="Times New Roman" w:hAnsi="Arial" w:cs="Arial"/>
          <w:spacing w:val="7"/>
          <w:sz w:val="24"/>
          <w:szCs w:val="24"/>
        </w:rPr>
        <w:t>Мастюгинского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 (далее – Административный регламент, Муниципальная услуга).</w:t>
      </w:r>
    </w:p>
    <w:p w:rsidR="00EB1891" w:rsidRPr="00DD6560" w:rsidRDefault="00DD6560" w:rsidP="00DD6560">
      <w:pPr>
        <w:tabs>
          <w:tab w:val="left" w:pos="1443"/>
          <w:tab w:val="left" w:pos="27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1.2. </w:t>
      </w:r>
      <w:r w:rsidR="00EB1891" w:rsidRPr="00EB1891">
        <w:rPr>
          <w:rFonts w:ascii="Arial" w:eastAsia="Times New Roman" w:hAnsi="Arial" w:cs="Arial"/>
          <w:spacing w:val="7"/>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F820FA">
        <w:rPr>
          <w:rFonts w:ascii="Arial" w:eastAsia="Times New Roman" w:hAnsi="Arial" w:cs="Arial"/>
          <w:spacing w:val="7"/>
          <w:sz w:val="24"/>
          <w:szCs w:val="24"/>
        </w:rPr>
        <w:t>Мастюгинского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EB1891" w:rsidRPr="00EB1891" w:rsidRDefault="00DD6560" w:rsidP="00DD6560">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2. </w:t>
      </w:r>
      <w:r w:rsidR="00EB1891" w:rsidRPr="00EB1891">
        <w:rPr>
          <w:rFonts w:ascii="Arial" w:eastAsia="Times New Roman" w:hAnsi="Arial" w:cs="Arial"/>
          <w:iCs/>
          <w:spacing w:val="1"/>
          <w:sz w:val="24"/>
          <w:szCs w:val="24"/>
        </w:rPr>
        <w:t>Круг заявителей</w:t>
      </w:r>
    </w:p>
    <w:p w:rsidR="00EB1891" w:rsidRPr="00EB1891" w:rsidRDefault="00DD6560" w:rsidP="00DD6560">
      <w:pPr>
        <w:tabs>
          <w:tab w:val="left" w:pos="131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2.1. </w:t>
      </w:r>
      <w:r w:rsidR="00EB1891" w:rsidRPr="00EB1891">
        <w:rPr>
          <w:rFonts w:ascii="Arial" w:eastAsia="Times New Roman" w:hAnsi="Arial" w:cs="Arial"/>
          <w:spacing w:val="7"/>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EB1891" w:rsidRPr="00EB1891" w:rsidRDefault="00DD6560" w:rsidP="00DD6560">
      <w:pPr>
        <w:tabs>
          <w:tab w:val="left" w:pos="131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2.2. </w:t>
      </w:r>
      <w:r w:rsidR="00EB1891" w:rsidRPr="00EB1891">
        <w:rPr>
          <w:rFonts w:ascii="Arial" w:eastAsia="Times New Roman" w:hAnsi="Arial" w:cs="Arial"/>
          <w:spacing w:val="7"/>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B1891" w:rsidRPr="00EB1891" w:rsidRDefault="00DD6560" w:rsidP="00DD6560">
      <w:pPr>
        <w:tabs>
          <w:tab w:val="left" w:pos="131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2.3. </w:t>
      </w:r>
      <w:r w:rsidR="00EB1891" w:rsidRPr="00EB1891">
        <w:rPr>
          <w:rFonts w:ascii="Arial" w:eastAsia="Times New Roman" w:hAnsi="Arial" w:cs="Arial"/>
          <w:spacing w:val="7"/>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B1891" w:rsidRPr="00EB1891" w:rsidRDefault="00EB1891" w:rsidP="00DD6560">
      <w:pPr>
        <w:tabs>
          <w:tab w:val="left" w:pos="131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lastRenderedPageBreak/>
        <w:t xml:space="preserve">Перечень признаков Заявителей определен в Приложении № 1 к настоящему Административному регламенту. </w:t>
      </w:r>
    </w:p>
    <w:p w:rsidR="00EB1891" w:rsidRPr="00EB1891" w:rsidRDefault="00DD6560" w:rsidP="00DD6560">
      <w:pPr>
        <w:tabs>
          <w:tab w:val="left" w:pos="114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EB1891" w:rsidRPr="00EB1891">
        <w:rPr>
          <w:rFonts w:ascii="Arial" w:eastAsia="Times New Roman" w:hAnsi="Arial" w:cs="Arial"/>
          <w:iCs/>
          <w:spacing w:val="1"/>
          <w:sz w:val="24"/>
          <w:szCs w:val="24"/>
        </w:rPr>
        <w:t>Требования к порядку информирования о предоставлении Муниципальной услуги</w:t>
      </w:r>
    </w:p>
    <w:p w:rsidR="00EB1891" w:rsidRPr="00EB1891" w:rsidRDefault="00DD6560" w:rsidP="00DD6560">
      <w:pPr>
        <w:tabs>
          <w:tab w:val="left" w:pos="1288"/>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 </w:t>
      </w:r>
      <w:r w:rsidR="00EB1891" w:rsidRPr="00EB1891">
        <w:rPr>
          <w:rFonts w:ascii="Arial" w:eastAsia="Times New Roman" w:hAnsi="Arial" w:cs="Arial"/>
          <w:spacing w:val="7"/>
          <w:sz w:val="24"/>
          <w:szCs w:val="24"/>
        </w:rPr>
        <w:t xml:space="preserve">Прием Заявителей по вопросу предоставления Муниципальной услуги осуществляется администрацией </w:t>
      </w:r>
      <w:r w:rsidR="00F820FA">
        <w:rPr>
          <w:rFonts w:ascii="Arial" w:eastAsia="Times New Roman" w:hAnsi="Arial" w:cs="Arial"/>
          <w:spacing w:val="7"/>
          <w:sz w:val="24"/>
          <w:szCs w:val="24"/>
        </w:rPr>
        <w:t>Мастюгинского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(городского округа) Воронежской области (далее –Администрация) или в МФЦ.</w:t>
      </w:r>
    </w:p>
    <w:p w:rsidR="00F820FA" w:rsidRPr="00472863" w:rsidRDefault="00DD6560" w:rsidP="00F820F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pacing w:val="7"/>
          <w:sz w:val="24"/>
          <w:szCs w:val="24"/>
        </w:rPr>
        <w:t xml:space="preserve">3.2. </w:t>
      </w:r>
      <w:r w:rsidR="00F820FA" w:rsidRPr="00472863">
        <w:rPr>
          <w:rFonts w:ascii="Arial" w:eastAsia="Times New Roman" w:hAnsi="Arial" w:cs="Arial"/>
          <w:sz w:val="24"/>
          <w:szCs w:val="24"/>
          <w:lang w:eastAsia="ru-RU"/>
        </w:rPr>
        <w:t xml:space="preserve">На официальном сайте Администрации </w:t>
      </w:r>
      <w:r w:rsidR="00F820FA">
        <w:rPr>
          <w:rFonts w:ascii="Arial" w:eastAsia="Times New Roman" w:hAnsi="Arial" w:cs="Arial"/>
          <w:sz w:val="24"/>
          <w:szCs w:val="24"/>
          <w:lang w:eastAsia="ru-RU"/>
        </w:rPr>
        <w:t>Мастюгинского</w:t>
      </w:r>
      <w:r w:rsidR="00F820FA" w:rsidRPr="00472863">
        <w:rPr>
          <w:rFonts w:ascii="Arial" w:eastAsia="Times New Roman" w:hAnsi="Arial" w:cs="Arial"/>
          <w:sz w:val="24"/>
          <w:szCs w:val="24"/>
          <w:lang w:eastAsia="ru-RU"/>
        </w:rPr>
        <w:t xml:space="preserve"> сельского поселения (</w:t>
      </w:r>
      <w:r w:rsidR="00F820FA" w:rsidRPr="00453C24">
        <w:rPr>
          <w:rFonts w:ascii="Arial" w:eastAsia="Times New Roman" w:hAnsi="Arial" w:cs="Arial"/>
          <w:sz w:val="24"/>
          <w:szCs w:val="24"/>
          <w:lang w:eastAsia="ru-RU"/>
        </w:rPr>
        <w:t>https://</w:t>
      </w:r>
      <w:r w:rsidR="00F820FA" w:rsidRPr="00651552">
        <w:rPr>
          <w:rFonts w:ascii="Arial" w:eastAsia="Times New Roman" w:hAnsi="Arial" w:cs="Arial"/>
          <w:sz w:val="24"/>
          <w:szCs w:val="24"/>
          <w:lang w:eastAsia="ru-RU"/>
        </w:rPr>
        <w:t xml:space="preserve"> </w:t>
      </w:r>
      <w:r w:rsidR="00F820FA" w:rsidRPr="00E86EFA">
        <w:rPr>
          <w:rFonts w:ascii="Arial" w:eastAsia="Times New Roman" w:hAnsi="Arial" w:cs="Arial"/>
          <w:sz w:val="24"/>
          <w:szCs w:val="24"/>
          <w:lang w:eastAsia="ru-RU"/>
        </w:rPr>
        <w:t>mastyuginskoe</w:t>
      </w:r>
      <w:r w:rsidR="00F820FA" w:rsidRPr="00453C24">
        <w:rPr>
          <w:rFonts w:ascii="Arial" w:eastAsia="Times New Roman" w:hAnsi="Arial" w:cs="Arial"/>
          <w:sz w:val="24"/>
          <w:szCs w:val="24"/>
          <w:lang w:eastAsia="ru-RU"/>
        </w:rPr>
        <w:t>-r20.gosweb.gosuslugi.ru</w:t>
      </w:r>
      <w:r w:rsidR="00F820FA" w:rsidRPr="00472863">
        <w:rPr>
          <w:rFonts w:ascii="Arial" w:eastAsia="Times New Roman" w:hAnsi="Arial" w:cs="Arial"/>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F820FA" w:rsidRPr="00472863">
        <w:rPr>
          <w:rFonts w:ascii="Arial" w:eastAsia="Times New Roman" w:hAnsi="Arial" w:cs="Arial"/>
          <w:sz w:val="24"/>
          <w:szCs w:val="24"/>
          <w:lang w:val="en-US" w:eastAsia="ru-RU"/>
        </w:rPr>
        <w:t>www</w:t>
      </w:r>
      <w:r w:rsidR="00F820FA" w:rsidRPr="00472863">
        <w:rPr>
          <w:rFonts w:ascii="Arial" w:eastAsia="Times New Roman" w:hAnsi="Arial" w:cs="Arial"/>
          <w:sz w:val="24"/>
          <w:szCs w:val="24"/>
          <w:lang w:eastAsia="ru-RU"/>
        </w:rPr>
        <w:t>.</w:t>
      </w:r>
      <w:r w:rsidR="00F820FA" w:rsidRPr="00472863">
        <w:rPr>
          <w:rFonts w:ascii="Arial" w:eastAsia="Times New Roman" w:hAnsi="Arial" w:cs="Arial"/>
          <w:sz w:val="24"/>
          <w:szCs w:val="24"/>
          <w:lang w:val="en-US" w:eastAsia="ru-RU"/>
        </w:rPr>
        <w:t>gosuslugi</w:t>
      </w:r>
      <w:r w:rsidR="00F820FA" w:rsidRPr="00472863">
        <w:rPr>
          <w:rFonts w:ascii="Arial" w:eastAsia="Times New Roman" w:hAnsi="Arial" w:cs="Arial"/>
          <w:sz w:val="24"/>
          <w:szCs w:val="24"/>
          <w:lang w:eastAsia="ru-RU"/>
        </w:rPr>
        <w:t>.</w:t>
      </w:r>
      <w:r w:rsidR="00F820FA" w:rsidRPr="00472863">
        <w:rPr>
          <w:rFonts w:ascii="Arial" w:eastAsia="Times New Roman" w:hAnsi="Arial" w:cs="Arial"/>
          <w:sz w:val="24"/>
          <w:szCs w:val="24"/>
          <w:lang w:val="en-US" w:eastAsia="ru-RU"/>
        </w:rPr>
        <w:t>ru</w:t>
      </w:r>
      <w:r w:rsidR="00F820FA" w:rsidRPr="00472863">
        <w:rPr>
          <w:rFonts w:ascii="Arial" w:eastAsia="Times New Roman" w:hAnsi="Arial" w:cs="Arial"/>
          <w:spacing w:val="7"/>
          <w:sz w:val="24"/>
          <w:szCs w:val="24"/>
          <w:lang w:eastAsia="ru-RU"/>
        </w:rPr>
        <w:t xml:space="preserve"> (далее – Единый портал, ЕПГУ),</w:t>
      </w:r>
      <w:r w:rsidR="00F820FA"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F820FA" w:rsidRPr="00472863">
        <w:rPr>
          <w:rFonts w:ascii="Arial" w:eastAsia="Times New Roman" w:hAnsi="Arial" w:cs="Arial"/>
          <w:sz w:val="24"/>
          <w:szCs w:val="24"/>
          <w:lang w:val="en-US" w:eastAsia="ru-RU"/>
        </w:rPr>
        <w:t>www</w:t>
      </w:r>
      <w:r w:rsidR="00F820FA" w:rsidRPr="00472863">
        <w:rPr>
          <w:rFonts w:ascii="Arial" w:eastAsia="Times New Roman" w:hAnsi="Arial" w:cs="Arial"/>
          <w:sz w:val="24"/>
          <w:szCs w:val="24"/>
          <w:lang w:eastAsia="ru-RU"/>
        </w:rPr>
        <w:t>.</w:t>
      </w:r>
      <w:r w:rsidR="00F820FA" w:rsidRPr="00472863">
        <w:rPr>
          <w:rFonts w:ascii="Arial" w:eastAsia="Times New Roman" w:hAnsi="Arial" w:cs="Arial"/>
          <w:sz w:val="24"/>
          <w:szCs w:val="24"/>
          <w:lang w:val="en-US" w:eastAsia="ru-RU"/>
        </w:rPr>
        <w:t>govvrn</w:t>
      </w:r>
      <w:r w:rsidR="00F820FA" w:rsidRPr="00472863">
        <w:rPr>
          <w:rFonts w:ascii="Arial" w:eastAsia="Times New Roman" w:hAnsi="Arial" w:cs="Arial"/>
          <w:sz w:val="24"/>
          <w:szCs w:val="24"/>
          <w:lang w:eastAsia="ru-RU"/>
        </w:rPr>
        <w:t>.</w:t>
      </w:r>
      <w:r w:rsidR="00F820FA" w:rsidRPr="00472863">
        <w:rPr>
          <w:rFonts w:ascii="Arial" w:eastAsia="Times New Roman" w:hAnsi="Arial" w:cs="Arial"/>
          <w:sz w:val="24"/>
          <w:szCs w:val="24"/>
          <w:lang w:val="en-US" w:eastAsia="ru-RU"/>
        </w:rPr>
        <w:t>ru</w:t>
      </w:r>
      <w:r w:rsidR="00F820FA"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F820FA" w:rsidRPr="009D2F36" w:rsidRDefault="00F820FA" w:rsidP="00F820FA">
      <w:pPr>
        <w:numPr>
          <w:ilvl w:val="0"/>
          <w:numId w:val="2"/>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Администрация </w:t>
      </w:r>
      <w:r>
        <w:rPr>
          <w:rFonts w:ascii="Arial" w:eastAsia="Times New Roman" w:hAnsi="Arial" w:cs="Arial"/>
          <w:sz w:val="24"/>
          <w:szCs w:val="24"/>
          <w:lang w:eastAsia="ru-RU"/>
        </w:rPr>
        <w:t>Мастюгинского</w:t>
      </w:r>
      <w:r w:rsidRPr="009D2F36">
        <w:rPr>
          <w:rFonts w:ascii="Arial" w:eastAsia="Times New Roman" w:hAnsi="Arial" w:cs="Arial"/>
          <w:sz w:val="24"/>
          <w:szCs w:val="24"/>
          <w:lang w:eastAsia="ru-RU"/>
        </w:rPr>
        <w:t xml:space="preserve"> сельского поселения находится по адресу: 3978</w:t>
      </w:r>
      <w:r>
        <w:rPr>
          <w:rFonts w:ascii="Arial" w:eastAsia="Times New Roman" w:hAnsi="Arial" w:cs="Arial"/>
          <w:sz w:val="24"/>
          <w:szCs w:val="24"/>
          <w:lang w:eastAsia="ru-RU"/>
        </w:rPr>
        <w:t>21</w:t>
      </w:r>
      <w:r w:rsidRPr="009D2F36">
        <w:rPr>
          <w:rFonts w:ascii="Arial" w:eastAsia="Times New Roman" w:hAnsi="Arial" w:cs="Arial"/>
          <w:sz w:val="24"/>
          <w:szCs w:val="24"/>
          <w:lang w:eastAsia="ru-RU"/>
        </w:rPr>
        <w:t xml:space="preserve">, Воронежская область, Острогожский район, с. </w:t>
      </w:r>
      <w:r>
        <w:rPr>
          <w:rFonts w:ascii="Arial" w:eastAsia="Times New Roman" w:hAnsi="Arial" w:cs="Arial"/>
          <w:sz w:val="24"/>
          <w:szCs w:val="24"/>
          <w:lang w:eastAsia="ru-RU"/>
        </w:rPr>
        <w:t>Мастюгино</w:t>
      </w:r>
      <w:r w:rsidRPr="009D2F36">
        <w:rPr>
          <w:rFonts w:ascii="Arial" w:eastAsia="Times New Roman" w:hAnsi="Arial" w:cs="Arial"/>
          <w:sz w:val="24"/>
          <w:szCs w:val="24"/>
          <w:lang w:eastAsia="ru-RU"/>
        </w:rPr>
        <w:t xml:space="preserve">, ул. </w:t>
      </w:r>
      <w:r>
        <w:rPr>
          <w:rFonts w:ascii="Arial" w:eastAsia="Times New Roman" w:hAnsi="Arial" w:cs="Arial"/>
          <w:sz w:val="24"/>
          <w:szCs w:val="24"/>
          <w:lang w:eastAsia="ru-RU"/>
        </w:rPr>
        <w:t>Куркина</w:t>
      </w:r>
      <w:r w:rsidRPr="009D2F36">
        <w:rPr>
          <w:rFonts w:ascii="Arial" w:eastAsia="Times New Roman" w:hAnsi="Arial" w:cs="Arial"/>
          <w:sz w:val="24"/>
          <w:szCs w:val="24"/>
          <w:lang w:eastAsia="ru-RU"/>
        </w:rPr>
        <w:t>, 1</w:t>
      </w:r>
      <w:r>
        <w:rPr>
          <w:rFonts w:ascii="Arial" w:eastAsia="Times New Roman" w:hAnsi="Arial" w:cs="Arial"/>
          <w:sz w:val="24"/>
          <w:szCs w:val="24"/>
          <w:lang w:eastAsia="ru-RU"/>
        </w:rPr>
        <w:t>5, часы работы с 8-00 до 17</w:t>
      </w:r>
      <w:r w:rsidRPr="009D2F36">
        <w:rPr>
          <w:rFonts w:ascii="Arial" w:eastAsia="Times New Roman" w:hAnsi="Arial" w:cs="Arial"/>
          <w:sz w:val="24"/>
          <w:szCs w:val="24"/>
          <w:lang w:eastAsia="ru-RU"/>
        </w:rPr>
        <w:t>-00, обеденный перерыв с 12-00 до 1</w:t>
      </w:r>
      <w:r>
        <w:rPr>
          <w:rFonts w:ascii="Arial" w:eastAsia="Times New Roman" w:hAnsi="Arial" w:cs="Arial"/>
          <w:sz w:val="24"/>
          <w:szCs w:val="24"/>
          <w:lang w:eastAsia="ru-RU"/>
        </w:rPr>
        <w:t>4</w:t>
      </w:r>
      <w:r w:rsidRPr="009D2F36">
        <w:rPr>
          <w:rFonts w:ascii="Arial" w:eastAsia="Times New Roman" w:hAnsi="Arial" w:cs="Arial"/>
          <w:sz w:val="24"/>
          <w:szCs w:val="24"/>
          <w:lang w:eastAsia="ru-RU"/>
        </w:rPr>
        <w:t>-00, выходные: суббота, воскресенье;</w:t>
      </w:r>
    </w:p>
    <w:p w:rsidR="00F820FA" w:rsidRPr="009D2F36" w:rsidRDefault="00F820FA" w:rsidP="00F820FA">
      <w:pPr>
        <w:numPr>
          <w:ilvl w:val="0"/>
          <w:numId w:val="2"/>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 телефон Администрации 847375</w:t>
      </w:r>
      <w:r>
        <w:rPr>
          <w:rFonts w:ascii="Arial" w:eastAsia="Times New Roman" w:hAnsi="Arial" w:cs="Arial"/>
          <w:sz w:val="24"/>
          <w:szCs w:val="24"/>
          <w:lang w:eastAsia="ru-RU"/>
        </w:rPr>
        <w:t>53137</w:t>
      </w:r>
      <w:r w:rsidRPr="009D2F36">
        <w:rPr>
          <w:rFonts w:ascii="Arial" w:eastAsia="Times New Roman" w:hAnsi="Arial" w:cs="Arial"/>
          <w:sz w:val="24"/>
          <w:szCs w:val="24"/>
          <w:lang w:eastAsia="ru-RU"/>
        </w:rPr>
        <w:t>;</w:t>
      </w:r>
    </w:p>
    <w:p w:rsidR="00F820FA" w:rsidRPr="00E86EFA" w:rsidRDefault="00F820FA" w:rsidP="00F820FA">
      <w:pPr>
        <w:numPr>
          <w:ilvl w:val="0"/>
          <w:numId w:val="2"/>
        </w:numPr>
        <w:tabs>
          <w:tab w:val="left" w:pos="952"/>
        </w:tabs>
        <w:spacing w:after="0" w:line="240" w:lineRule="auto"/>
        <w:jc w:val="both"/>
        <w:rPr>
          <w:rFonts w:ascii="Arial" w:eastAsia="Times New Roman" w:hAnsi="Arial" w:cs="Arial"/>
          <w:sz w:val="24"/>
          <w:szCs w:val="24"/>
          <w:lang w:eastAsia="ru-RU"/>
        </w:rPr>
      </w:pPr>
      <w:r w:rsidRPr="00E86EFA">
        <w:rPr>
          <w:rFonts w:ascii="Arial" w:eastAsia="Times New Roman" w:hAnsi="Arial" w:cs="Arial"/>
          <w:sz w:val="24"/>
          <w:szCs w:val="24"/>
          <w:lang w:eastAsia="ru-RU"/>
        </w:rPr>
        <w:t xml:space="preserve">адреса официального сайта https://mastyuginskoe-r20.gosweb.gosuslugi.ru, электронной почты </w:t>
      </w:r>
      <w:r>
        <w:rPr>
          <w:rFonts w:ascii="Arial" w:eastAsia="Times New Roman" w:hAnsi="Arial" w:cs="Arial"/>
          <w:sz w:val="24"/>
          <w:szCs w:val="24"/>
          <w:lang w:val="en-US" w:eastAsia="ru-RU"/>
        </w:rPr>
        <w:t>mastugin</w:t>
      </w:r>
      <w:r w:rsidRPr="00E86EFA">
        <w:rPr>
          <w:rFonts w:ascii="Arial" w:eastAsia="Times New Roman" w:hAnsi="Arial" w:cs="Arial"/>
          <w:sz w:val="24"/>
          <w:szCs w:val="24"/>
          <w:lang w:eastAsia="ru-RU"/>
        </w:rPr>
        <w:t>.ostro@govvrn.ru.</w:t>
      </w:r>
    </w:p>
    <w:p w:rsidR="00EB1891" w:rsidRPr="00EB1891" w:rsidRDefault="00DD6560" w:rsidP="00F820FA">
      <w:pPr>
        <w:tabs>
          <w:tab w:val="left" w:pos="1405"/>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3.3. </w:t>
      </w:r>
      <w:r w:rsidR="00EB1891" w:rsidRPr="00EB1891">
        <w:rPr>
          <w:rFonts w:ascii="Arial" w:eastAsia="Times New Roman" w:hAnsi="Arial" w:cs="Arial"/>
          <w:spacing w:val="7"/>
          <w:sz w:val="24"/>
          <w:szCs w:val="24"/>
        </w:rPr>
        <w:t>Информирование Заявит</w:t>
      </w:r>
      <w:r>
        <w:rPr>
          <w:rFonts w:ascii="Arial" w:eastAsia="Times New Roman" w:hAnsi="Arial" w:cs="Arial"/>
          <w:spacing w:val="7"/>
          <w:sz w:val="24"/>
          <w:szCs w:val="24"/>
        </w:rPr>
        <w:t xml:space="preserve">елей по вопросам предоставления </w:t>
      </w:r>
      <w:r w:rsidR="00EB1891" w:rsidRPr="00EB1891">
        <w:rPr>
          <w:rFonts w:ascii="Arial" w:eastAsia="Times New Roman" w:hAnsi="Arial" w:cs="Arial"/>
          <w:spacing w:val="7"/>
          <w:sz w:val="24"/>
          <w:szCs w:val="24"/>
        </w:rPr>
        <w:t>Муниципальной услуги осуществляется:</w:t>
      </w:r>
    </w:p>
    <w:p w:rsidR="00EB1891" w:rsidRPr="00EB1891" w:rsidRDefault="00EB1891" w:rsidP="00EB1891">
      <w:pPr>
        <w:tabs>
          <w:tab w:val="left" w:pos="11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путем размещения информации на сайте Администрации, ЕПГУ, РПГУ;</w:t>
      </w:r>
    </w:p>
    <w:p w:rsidR="00EB1891" w:rsidRPr="00EB1891" w:rsidRDefault="00EB1891" w:rsidP="00EB1891">
      <w:pPr>
        <w:tabs>
          <w:tab w:val="left" w:pos="124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B1891" w:rsidRPr="00EB1891" w:rsidRDefault="00EB1891" w:rsidP="00EB1891">
      <w:pPr>
        <w:tabs>
          <w:tab w:val="left" w:pos="11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путем публикации информационных материалов в средствах массовой информации;</w:t>
      </w:r>
    </w:p>
    <w:p w:rsidR="00EB1891" w:rsidRPr="00EB1891" w:rsidRDefault="00EB1891" w:rsidP="00EB1891">
      <w:pPr>
        <w:tabs>
          <w:tab w:val="left" w:pos="11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B1891" w:rsidRPr="00EB1891" w:rsidRDefault="00EB1891" w:rsidP="00EB1891">
      <w:pPr>
        <w:tabs>
          <w:tab w:val="left" w:pos="117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посредством телефонной и факсимильной связи;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посредством ответов на письменные и устные обращения Заявителей по вопросу предоставления Муниципальной услуги.</w:t>
      </w:r>
    </w:p>
    <w:p w:rsidR="00EB1891" w:rsidRPr="00EB1891" w:rsidRDefault="00DD6560" w:rsidP="00DD6560">
      <w:pPr>
        <w:tabs>
          <w:tab w:val="left" w:pos="12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3.4. </w:t>
      </w:r>
      <w:r w:rsidR="00EB1891" w:rsidRPr="00EB1891">
        <w:rPr>
          <w:rFonts w:ascii="Arial" w:eastAsia="Times New Roman" w:hAnsi="Arial" w:cs="Arial"/>
          <w:spacing w:val="7"/>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B1891" w:rsidRPr="00EB1891" w:rsidRDefault="00EB1891" w:rsidP="00EB1891">
      <w:pPr>
        <w:tabs>
          <w:tab w:val="left" w:pos="111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B1891" w:rsidRPr="00EB1891" w:rsidRDefault="00EB1891" w:rsidP="00EB1891">
      <w:pPr>
        <w:tabs>
          <w:tab w:val="left" w:pos="112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перечень лиц, имеющих право на получение Муниципальной услуги;</w:t>
      </w:r>
    </w:p>
    <w:p w:rsidR="00EB1891" w:rsidRPr="00EB1891" w:rsidRDefault="00EB1891" w:rsidP="00EB1891">
      <w:pPr>
        <w:tabs>
          <w:tab w:val="left" w:pos="111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срок предоставления Муниципальной услуги;</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B1891" w:rsidRPr="00EB1891" w:rsidRDefault="00EB1891" w:rsidP="00EB1891">
      <w:pPr>
        <w:tabs>
          <w:tab w:val="left" w:pos="116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ж) формы заявлений (уведомлений, сообщений), используемых при предоставлении Муниципальной услуги.</w:t>
      </w:r>
    </w:p>
    <w:p w:rsidR="00EB1891" w:rsidRPr="00EB1891" w:rsidRDefault="00DD6560" w:rsidP="00DD6560">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3.5. </w:t>
      </w:r>
      <w:r w:rsidR="00EB1891" w:rsidRPr="00EB1891">
        <w:rPr>
          <w:rFonts w:ascii="Arial" w:eastAsia="Times New Roman" w:hAnsi="Arial" w:cs="Arial"/>
          <w:spacing w:val="7"/>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B1891" w:rsidRPr="00EB1891" w:rsidRDefault="00DD6560" w:rsidP="00DD6560">
      <w:pPr>
        <w:tabs>
          <w:tab w:val="left" w:pos="127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3.6. </w:t>
      </w:r>
      <w:r w:rsidR="00EB1891" w:rsidRPr="00EB1891">
        <w:rPr>
          <w:rFonts w:ascii="Arial" w:eastAsia="Times New Roman" w:hAnsi="Arial" w:cs="Arial"/>
          <w:spacing w:val="7"/>
          <w:sz w:val="24"/>
          <w:szCs w:val="24"/>
        </w:rPr>
        <w:t>На сайте Администрации дополнительно размещаются:</w:t>
      </w:r>
    </w:p>
    <w:p w:rsidR="00EB1891" w:rsidRPr="00EB1891" w:rsidRDefault="00EB1891" w:rsidP="00EB1891">
      <w:pPr>
        <w:tabs>
          <w:tab w:val="left" w:pos="1100"/>
        </w:tabs>
        <w:spacing w:after="0" w:line="240" w:lineRule="auto"/>
        <w:ind w:firstLine="709"/>
        <w:jc w:val="both"/>
        <w:rPr>
          <w:rFonts w:ascii="Arial" w:eastAsia="Times New Roman" w:hAnsi="Arial" w:cs="Arial"/>
          <w:spacing w:val="10"/>
          <w:sz w:val="24"/>
          <w:szCs w:val="24"/>
        </w:rPr>
      </w:pPr>
      <w:r w:rsidRPr="00EB1891">
        <w:rPr>
          <w:rFonts w:ascii="Arial" w:eastAsia="Times New Roman" w:hAnsi="Arial" w:cs="Arial"/>
          <w:spacing w:val="10"/>
          <w:sz w:val="24"/>
          <w:szCs w:val="24"/>
        </w:rPr>
        <w:t xml:space="preserve">а) полные наименования и почтовые адреса Администрации, </w:t>
      </w:r>
      <w:r w:rsidRPr="00EB1891">
        <w:rPr>
          <w:rFonts w:ascii="Arial" w:eastAsia="Times New Roman" w:hAnsi="Arial" w:cs="Arial"/>
          <w:spacing w:val="7"/>
          <w:sz w:val="24"/>
          <w:szCs w:val="24"/>
        </w:rPr>
        <w:t>предоставляющей Муниципальную услугу;</w:t>
      </w:r>
    </w:p>
    <w:p w:rsidR="00EB1891" w:rsidRPr="00EB1891" w:rsidRDefault="00EB1891" w:rsidP="00EB1891">
      <w:pPr>
        <w:tabs>
          <w:tab w:val="left" w:pos="113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B1891" w:rsidRPr="00EB1891" w:rsidRDefault="00EB1891" w:rsidP="00EB1891">
      <w:pPr>
        <w:tabs>
          <w:tab w:val="left" w:pos="111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режим работы Администрации;</w:t>
      </w:r>
    </w:p>
    <w:p w:rsidR="00EB1891" w:rsidRPr="00EB1891" w:rsidRDefault="00EB1891" w:rsidP="00EB1891">
      <w:pPr>
        <w:tabs>
          <w:tab w:val="left" w:pos="111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график работы подразделения, непосредственно предоставляющего Муниципальную услугу;</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перечень лиц, имеющих право на получение Муниципальной услуги;</w:t>
      </w:r>
    </w:p>
    <w:p w:rsidR="00EB1891" w:rsidRPr="00EB1891" w:rsidRDefault="00EB1891" w:rsidP="00EB1891">
      <w:pPr>
        <w:tabs>
          <w:tab w:val="left" w:pos="116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EB1891" w:rsidRPr="00EB1891" w:rsidRDefault="00EB1891" w:rsidP="00EB1891">
      <w:pPr>
        <w:tabs>
          <w:tab w:val="left" w:pos="118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з) порядок и способы предварительной записи на получение Муниципальной услуги;</w:t>
      </w:r>
    </w:p>
    <w:p w:rsidR="00EB1891" w:rsidRPr="00EB1891" w:rsidRDefault="00EB1891" w:rsidP="00EB1891">
      <w:pPr>
        <w:tabs>
          <w:tab w:val="left" w:pos="110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 текст Административного регламента с приложениями;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к) краткое описание порядка предоставления Муниципальной услуги;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B1891" w:rsidRPr="00EB1891" w:rsidRDefault="00DD6560" w:rsidP="00DD6560">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3.7. </w:t>
      </w:r>
      <w:r w:rsidR="00EB1891" w:rsidRPr="00EB1891">
        <w:rPr>
          <w:rFonts w:ascii="Arial" w:eastAsia="Times New Roman" w:hAnsi="Arial" w:cs="Arial"/>
          <w:spacing w:val="7"/>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EB1891">
        <w:rPr>
          <w:rFonts w:ascii="Arial" w:eastAsia="Times New Roman" w:hAnsi="Arial" w:cs="Arial"/>
          <w:spacing w:val="7"/>
          <w:sz w:val="24"/>
          <w:szCs w:val="24"/>
        </w:rPr>
        <w:lastRenderedPageBreak/>
        <w:t>лицо Администрации, либо обратившемуся сообщается номер телефона, по которому можно получить необходимую информацию.</w:t>
      </w:r>
    </w:p>
    <w:p w:rsidR="00EB1891" w:rsidRPr="00EB1891" w:rsidRDefault="00DD6560" w:rsidP="00DD6560">
      <w:pPr>
        <w:tabs>
          <w:tab w:val="left" w:pos="139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3.8. </w:t>
      </w:r>
      <w:r w:rsidR="00EB1891" w:rsidRPr="00EB1891">
        <w:rPr>
          <w:rFonts w:ascii="Arial" w:eastAsia="Times New Roman" w:hAnsi="Arial" w:cs="Arial"/>
          <w:spacing w:val="7"/>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B1891" w:rsidRPr="00EB1891" w:rsidRDefault="00EB1891" w:rsidP="00EB1891">
      <w:pPr>
        <w:tabs>
          <w:tab w:val="left" w:pos="110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о перечне лиц, имеющих право на получение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B1891" w:rsidRPr="00EB1891" w:rsidRDefault="00EB1891" w:rsidP="00EB1891">
      <w:pPr>
        <w:tabs>
          <w:tab w:val="left" w:pos="110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о перечне документов, необходимых для получения Муниципальной услуги;</w:t>
      </w:r>
    </w:p>
    <w:p w:rsidR="00EB1891" w:rsidRPr="00EB1891" w:rsidRDefault="00EB1891" w:rsidP="00EB1891">
      <w:pPr>
        <w:tabs>
          <w:tab w:val="left" w:pos="110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о сроках предоставления Муниципальной услуги;</w:t>
      </w:r>
    </w:p>
    <w:p w:rsidR="00EB1891" w:rsidRPr="00EB1891" w:rsidRDefault="00EB1891" w:rsidP="00EB1891">
      <w:pPr>
        <w:tabs>
          <w:tab w:val="left" w:pos="11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об основаниях для приостановления и отказа в предоставлении Муниципальной услуги;</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о месте размещения на ЕПГУ, РПГУ сайте Администрации информации по вопросам предоставления Муниципальной услуги.</w:t>
      </w:r>
    </w:p>
    <w:p w:rsidR="00EB1891" w:rsidRPr="00EB1891" w:rsidRDefault="00DD6560" w:rsidP="00DD6560">
      <w:pPr>
        <w:tabs>
          <w:tab w:val="left" w:pos="150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3.9. </w:t>
      </w:r>
      <w:r w:rsidR="00EB1891" w:rsidRPr="00EB1891">
        <w:rPr>
          <w:rFonts w:ascii="Arial" w:eastAsia="Times New Roman" w:hAnsi="Arial" w:cs="Arial"/>
          <w:spacing w:val="7"/>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EB1891" w:rsidRPr="00EB1891" w:rsidRDefault="00DD6560" w:rsidP="00DD6560">
      <w:pPr>
        <w:autoSpaceDE w:val="0"/>
        <w:autoSpaceDN w:val="0"/>
        <w:adjustRightInd w:val="0"/>
        <w:spacing w:after="0" w:line="240" w:lineRule="auto"/>
        <w:ind w:firstLine="709"/>
        <w:contextualSpacing/>
        <w:jc w:val="both"/>
        <w:rPr>
          <w:rFonts w:ascii="Arial" w:eastAsia="Calibri" w:hAnsi="Arial" w:cs="Arial"/>
          <w:iCs/>
          <w:sz w:val="24"/>
          <w:szCs w:val="24"/>
        </w:rPr>
      </w:pPr>
      <w:r>
        <w:rPr>
          <w:rFonts w:ascii="Arial" w:eastAsia="Calibri" w:hAnsi="Arial" w:cs="Arial"/>
          <w:sz w:val="24"/>
          <w:szCs w:val="24"/>
        </w:rPr>
        <w:t xml:space="preserve">3.10. </w:t>
      </w:r>
      <w:r w:rsidR="00EB1891" w:rsidRPr="00EB1891">
        <w:rPr>
          <w:rFonts w:ascii="Arial" w:eastAsia="Calibri" w:hAnsi="Arial" w:cs="Arial"/>
          <w:sz w:val="24"/>
          <w:szCs w:val="24"/>
        </w:rPr>
        <w:t xml:space="preserve">Состав информации о порядке предоставления Муниципальной услуги, размещаемой в МФЦ, соответствует </w:t>
      </w:r>
      <w:r w:rsidR="00EB1891" w:rsidRPr="00EB1891">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EB1891" w:rsidRPr="00EB1891" w:rsidRDefault="00DD6560" w:rsidP="00DD6560">
      <w:pPr>
        <w:tabs>
          <w:tab w:val="left" w:pos="1385"/>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3.11. </w:t>
      </w:r>
      <w:r w:rsidR="00EB1891" w:rsidRPr="00EB1891">
        <w:rPr>
          <w:rFonts w:ascii="Arial" w:eastAsia="Times New Roman" w:hAnsi="Arial" w:cs="Arial"/>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1891" w:rsidRPr="00EB1891" w:rsidRDefault="00DD6560" w:rsidP="00DD6560">
      <w:pPr>
        <w:tabs>
          <w:tab w:val="left" w:pos="140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3.12. </w:t>
      </w:r>
      <w:r w:rsidR="00EB1891" w:rsidRPr="00EB1891">
        <w:rPr>
          <w:rFonts w:ascii="Arial" w:eastAsia="Times New Roman" w:hAnsi="Arial" w:cs="Arial"/>
          <w:spacing w:val="7"/>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B1891" w:rsidRPr="00EB1891" w:rsidRDefault="00EB1891" w:rsidP="00EB1891">
      <w:pPr>
        <w:framePr w:wrap="none" w:vAnchor="page" w:hAnchor="page" w:x="5877" w:y="16041"/>
        <w:spacing w:after="0" w:line="240" w:lineRule="auto"/>
        <w:ind w:firstLine="709"/>
        <w:jc w:val="both"/>
        <w:rPr>
          <w:rFonts w:ascii="Arial" w:eastAsia="Times New Roman" w:hAnsi="Arial" w:cs="Arial"/>
          <w:bCs/>
          <w:spacing w:val="14"/>
          <w:sz w:val="24"/>
          <w:szCs w:val="24"/>
        </w:rPr>
      </w:pPr>
    </w:p>
    <w:p w:rsidR="00EB1891" w:rsidRPr="00DD6560" w:rsidRDefault="00DD6560" w:rsidP="00DD6560">
      <w:pPr>
        <w:tabs>
          <w:tab w:val="left" w:pos="0"/>
        </w:tabs>
        <w:spacing w:after="0" w:line="240" w:lineRule="auto"/>
        <w:ind w:left="709"/>
        <w:jc w:val="both"/>
        <w:rPr>
          <w:rFonts w:ascii="Arial" w:eastAsia="Times New Roman" w:hAnsi="Arial" w:cs="Arial"/>
          <w:bCs/>
          <w:spacing w:val="7"/>
          <w:sz w:val="24"/>
          <w:szCs w:val="24"/>
        </w:rPr>
      </w:pPr>
      <w:bookmarkStart w:id="1" w:name="bookmark0"/>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w:t>
      </w:r>
      <w:r>
        <w:rPr>
          <w:rFonts w:ascii="Arial" w:eastAsia="Times New Roman" w:hAnsi="Arial" w:cs="Arial"/>
          <w:bCs/>
          <w:spacing w:val="7"/>
          <w:sz w:val="24"/>
          <w:szCs w:val="24"/>
        </w:rPr>
        <w:t xml:space="preserve"> </w:t>
      </w:r>
      <w:r w:rsidR="00EB1891" w:rsidRPr="00EB1891">
        <w:rPr>
          <w:rFonts w:ascii="Arial" w:eastAsia="Times New Roman" w:hAnsi="Arial" w:cs="Arial"/>
          <w:bCs/>
          <w:spacing w:val="7"/>
          <w:sz w:val="24"/>
          <w:szCs w:val="24"/>
        </w:rPr>
        <w:t>Стандарт предоставления муниципальной услуги</w:t>
      </w:r>
      <w:bookmarkEnd w:id="1"/>
    </w:p>
    <w:p w:rsidR="00EB1891" w:rsidRPr="00EB1891" w:rsidRDefault="00DD6560" w:rsidP="00DD6560">
      <w:pPr>
        <w:tabs>
          <w:tab w:val="left" w:pos="-142"/>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4. </w:t>
      </w:r>
      <w:r w:rsidR="00EB1891" w:rsidRPr="00EB1891">
        <w:rPr>
          <w:rFonts w:ascii="Arial" w:eastAsia="Times New Roman" w:hAnsi="Arial" w:cs="Arial"/>
          <w:iCs/>
          <w:spacing w:val="1"/>
          <w:sz w:val="24"/>
          <w:szCs w:val="24"/>
        </w:rPr>
        <w:t>Наименование Муниципальной услуги</w:t>
      </w:r>
    </w:p>
    <w:p w:rsidR="00EB1891" w:rsidRPr="00EB1891" w:rsidRDefault="00EB1891" w:rsidP="00DD6560">
      <w:pPr>
        <w:tabs>
          <w:tab w:val="left" w:pos="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EB1891" w:rsidRPr="00EB1891" w:rsidRDefault="00DD6560" w:rsidP="00DD6560">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EB1891" w:rsidRPr="00EB1891">
        <w:rPr>
          <w:rFonts w:ascii="Arial" w:eastAsia="Times New Roman" w:hAnsi="Arial" w:cs="Arial"/>
          <w:iCs/>
          <w:spacing w:val="1"/>
          <w:sz w:val="24"/>
          <w:szCs w:val="24"/>
        </w:rPr>
        <w:t>Наименование органа</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предоставляющего Муниципальную услугу</w:t>
      </w:r>
    </w:p>
    <w:p w:rsidR="00EB1891" w:rsidRPr="00EB1891" w:rsidRDefault="00DD6560" w:rsidP="00DD6560">
      <w:pPr>
        <w:tabs>
          <w:tab w:val="left" w:pos="125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5.1. </w:t>
      </w:r>
      <w:r w:rsidR="00EB1891" w:rsidRPr="00EB1891">
        <w:rPr>
          <w:rFonts w:ascii="Arial" w:eastAsia="Times New Roman" w:hAnsi="Arial" w:cs="Arial"/>
          <w:spacing w:val="7"/>
          <w:sz w:val="24"/>
          <w:szCs w:val="24"/>
        </w:rPr>
        <w:t xml:space="preserve">Муниципальная услуга предоставляется администрацией </w:t>
      </w:r>
      <w:r w:rsidR="00F820FA">
        <w:rPr>
          <w:rFonts w:ascii="Arial" w:eastAsia="Times New Roman" w:hAnsi="Arial" w:cs="Arial"/>
          <w:spacing w:val="7"/>
          <w:sz w:val="24"/>
          <w:szCs w:val="24"/>
        </w:rPr>
        <w:t>Мастюгинского</w:t>
      </w:r>
      <w:r w:rsidR="00EB1891" w:rsidRPr="00EB1891">
        <w:rPr>
          <w:rFonts w:ascii="Arial" w:eastAsia="Times New Roman" w:hAnsi="Arial" w:cs="Arial"/>
          <w:spacing w:val="7"/>
          <w:sz w:val="24"/>
          <w:szCs w:val="24"/>
        </w:rPr>
        <w:t xml:space="preserve"> сельского поселения </w:t>
      </w:r>
      <w:r>
        <w:rPr>
          <w:rFonts w:ascii="Arial" w:eastAsia="Times New Roman" w:hAnsi="Arial" w:cs="Arial"/>
          <w:spacing w:val="7"/>
          <w:sz w:val="24"/>
          <w:szCs w:val="24"/>
        </w:rPr>
        <w:t>Острогожского</w:t>
      </w:r>
      <w:r w:rsidR="00EB1891" w:rsidRPr="00EB1891">
        <w:rPr>
          <w:rFonts w:ascii="Arial" w:eastAsia="Times New Roman" w:hAnsi="Arial" w:cs="Arial"/>
          <w:spacing w:val="7"/>
          <w:sz w:val="24"/>
          <w:szCs w:val="24"/>
        </w:rPr>
        <w:t xml:space="preserve"> муниципального района Воронежской области</w:t>
      </w:r>
      <w:r w:rsidR="00EB1891" w:rsidRPr="00EB1891">
        <w:rPr>
          <w:rFonts w:ascii="Arial" w:eastAsia="Times New Roman" w:hAnsi="Arial" w:cs="Arial"/>
          <w:iCs/>
          <w:spacing w:val="1"/>
          <w:sz w:val="24"/>
          <w:szCs w:val="24"/>
        </w:rPr>
        <w:t>.</w:t>
      </w:r>
    </w:p>
    <w:p w:rsidR="00EB1891" w:rsidRPr="00EB1891" w:rsidRDefault="00DD6560" w:rsidP="00DD6560">
      <w:pPr>
        <w:tabs>
          <w:tab w:val="left" w:pos="125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5.2. </w:t>
      </w:r>
      <w:r w:rsidR="00EB1891" w:rsidRPr="00EB1891">
        <w:rPr>
          <w:rFonts w:ascii="Arial" w:eastAsia="Times New Roman" w:hAnsi="Arial" w:cs="Arial"/>
          <w:spacing w:val="7"/>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B1891" w:rsidRPr="00EB1891" w:rsidRDefault="00DD6560" w:rsidP="00DD6560">
      <w:pPr>
        <w:autoSpaceDE w:val="0"/>
        <w:autoSpaceDN w:val="0"/>
        <w:adjustRightInd w:val="0"/>
        <w:spacing w:after="0" w:line="240" w:lineRule="auto"/>
        <w:ind w:firstLine="709"/>
        <w:contextualSpacing/>
        <w:jc w:val="both"/>
        <w:rPr>
          <w:rFonts w:ascii="Arial" w:eastAsia="Calibri" w:hAnsi="Arial" w:cs="Arial"/>
          <w:bCs/>
          <w:iCs/>
          <w:sz w:val="24"/>
          <w:szCs w:val="24"/>
        </w:rPr>
      </w:pPr>
      <w:r>
        <w:rPr>
          <w:rFonts w:ascii="Arial" w:eastAsia="Calibri" w:hAnsi="Arial" w:cs="Arial"/>
          <w:bCs/>
          <w:iCs/>
          <w:sz w:val="24"/>
          <w:szCs w:val="24"/>
        </w:rPr>
        <w:lastRenderedPageBreak/>
        <w:t xml:space="preserve">5.3. </w:t>
      </w:r>
      <w:r w:rsidR="00EB1891" w:rsidRPr="00EB1891">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B1891" w:rsidRPr="00EB1891" w:rsidRDefault="00DD6560" w:rsidP="00DD6560">
      <w:pPr>
        <w:tabs>
          <w:tab w:val="left" w:pos="12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5.4. </w:t>
      </w:r>
      <w:r w:rsidR="00EB1891" w:rsidRPr="00EB1891">
        <w:rPr>
          <w:rFonts w:ascii="Arial" w:eastAsia="Times New Roman" w:hAnsi="Arial" w:cs="Arial"/>
          <w:spacing w:val="7"/>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EB1891" w:rsidRPr="00EB1891" w:rsidRDefault="00EB1891" w:rsidP="00EB1891">
      <w:pPr>
        <w:tabs>
          <w:tab w:val="left" w:pos="1276"/>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5.5. В целях предоставления Муниципальной услуги Администрация взаимодействует с:</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bCs/>
          <w:sz w:val="24"/>
          <w:szCs w:val="24"/>
          <w:lang w:eastAsia="ru-RU"/>
        </w:rPr>
      </w:pPr>
      <w:r w:rsidRPr="00EB1891">
        <w:rPr>
          <w:rFonts w:ascii="Arial" w:eastAsia="Calibri" w:hAnsi="Arial" w:cs="Arial"/>
          <w:bCs/>
          <w:sz w:val="24"/>
          <w:szCs w:val="24"/>
          <w:lang w:eastAsia="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bCs/>
          <w:sz w:val="24"/>
          <w:szCs w:val="24"/>
          <w:lang w:eastAsia="ru-RU"/>
        </w:rPr>
      </w:pPr>
      <w:r w:rsidRPr="00EB1891">
        <w:rPr>
          <w:rFonts w:ascii="Arial" w:eastAsia="Calibri" w:hAnsi="Arial" w:cs="Arial"/>
          <w:bCs/>
          <w:sz w:val="24"/>
          <w:szCs w:val="24"/>
          <w:lang w:eastAsia="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bCs/>
          <w:sz w:val="24"/>
          <w:szCs w:val="24"/>
          <w:lang w:eastAsia="ru-RU"/>
        </w:rPr>
        <w:t>5.5.3.</w:t>
      </w:r>
      <w:r w:rsidR="00DD6560">
        <w:rPr>
          <w:rFonts w:ascii="Arial" w:eastAsia="Calibri" w:hAnsi="Arial" w:cs="Arial"/>
          <w:bCs/>
          <w:sz w:val="24"/>
          <w:szCs w:val="24"/>
          <w:lang w:eastAsia="ru-RU"/>
        </w:rPr>
        <w:t xml:space="preserve"> </w:t>
      </w:r>
      <w:r w:rsidRPr="00EB1891">
        <w:rPr>
          <w:rFonts w:ascii="Arial" w:eastAsia="Calibri" w:hAnsi="Arial" w:cs="Arial"/>
          <w:sz w:val="24"/>
          <w:szCs w:val="24"/>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5.5.6. Специализированными организациями, выполняющими оценочные работы (для проведения работ по оценке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5.5.7. Специализированными организациями, уполномоченными на проведение торгов.</w:t>
      </w:r>
    </w:p>
    <w:p w:rsidR="00EB1891" w:rsidRPr="00DD6560" w:rsidRDefault="00EB1891" w:rsidP="00DD6560">
      <w:pPr>
        <w:widowControl w:val="0"/>
        <w:tabs>
          <w:tab w:val="left" w:pos="1418"/>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F820FA">
        <w:rPr>
          <w:rFonts w:ascii="Arial" w:eastAsia="Times New Roman" w:hAnsi="Arial" w:cs="Arial"/>
          <w:sz w:val="24"/>
          <w:szCs w:val="24"/>
          <w:lang w:eastAsia="ru-RU"/>
        </w:rPr>
        <w:t>Мастюгинского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 </w:t>
      </w:r>
      <w:r w:rsidR="00ED6734">
        <w:rPr>
          <w:rFonts w:ascii="Arial" w:eastAsia="Times New Roman" w:hAnsi="Arial" w:cs="Arial"/>
          <w:sz w:val="24"/>
          <w:szCs w:val="24"/>
          <w:lang w:eastAsia="ru-RU"/>
        </w:rPr>
        <w:t>№ 24</w:t>
      </w:r>
      <w:r w:rsidR="001B5476" w:rsidRPr="001B5476">
        <w:rPr>
          <w:rFonts w:ascii="Arial" w:eastAsia="Times New Roman" w:hAnsi="Arial" w:cs="Arial"/>
          <w:sz w:val="24"/>
          <w:szCs w:val="24"/>
          <w:lang w:eastAsia="ru-RU"/>
        </w:rPr>
        <w:t xml:space="preserve"> от 25.12.2015 г </w:t>
      </w:r>
      <w:r w:rsidRPr="00EB1891">
        <w:rPr>
          <w:rFonts w:ascii="Arial" w:eastAsia="Times New Roman" w:hAnsi="Arial" w:cs="Arial"/>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F820FA">
        <w:rPr>
          <w:rFonts w:ascii="Arial" w:eastAsia="Times New Roman" w:hAnsi="Arial" w:cs="Arial"/>
          <w:sz w:val="24"/>
          <w:szCs w:val="24"/>
          <w:lang w:eastAsia="ru-RU"/>
        </w:rPr>
        <w:t>Мастюгинского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EB1891" w:rsidRPr="00EB1891" w:rsidRDefault="00DD6560" w:rsidP="00DD6560">
      <w:pPr>
        <w:tabs>
          <w:tab w:val="left" w:pos="56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6. </w:t>
      </w:r>
      <w:r w:rsidR="00EB1891" w:rsidRPr="00EB1891">
        <w:rPr>
          <w:rFonts w:ascii="Arial" w:eastAsia="Times New Roman" w:hAnsi="Arial" w:cs="Arial"/>
          <w:iCs/>
          <w:spacing w:val="1"/>
          <w:sz w:val="24"/>
          <w:szCs w:val="24"/>
        </w:rPr>
        <w:t>Результат предоставления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2" w:name="Par0"/>
      <w:bookmarkEnd w:id="2"/>
      <w:r w:rsidRPr="00EB1891">
        <w:rPr>
          <w:rFonts w:ascii="Arial" w:eastAsia="Calibri" w:hAnsi="Arial" w:cs="Arial"/>
          <w:bCs/>
          <w:sz w:val="24"/>
          <w:szCs w:val="24"/>
        </w:rPr>
        <w:t xml:space="preserve">6.1. </w:t>
      </w:r>
      <w:r w:rsidRPr="00EB1891">
        <w:rPr>
          <w:rFonts w:ascii="Arial" w:eastAsia="Calibri" w:hAnsi="Arial" w:cs="Arial"/>
          <w:sz w:val="24"/>
          <w:szCs w:val="24"/>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6.2. Результатом предоставления Муниципальной услуги являются: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6.2.1. Решение об утверждении либо об отказе в утверждении схемы расположения земельного участка по формам согласно приложению № 2и № 3к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6.2.2. Решение о проведении аукциона (форма приведена в Приложении № 4 к настоящему Административному регламенту).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EB1891" w:rsidRPr="00EB1891" w:rsidRDefault="00EB1891" w:rsidP="00EB1891">
      <w:pPr>
        <w:tabs>
          <w:tab w:val="left" w:pos="1945"/>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B1891" w:rsidRPr="00EB1891" w:rsidRDefault="00EB1891" w:rsidP="00EB1891">
      <w:pPr>
        <w:tabs>
          <w:tab w:val="left" w:pos="1071"/>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6.2.5. Решение о выдаче дубликата либо отказ в выдаче дубликата.</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6.3. Информационными системами, в которых фиксируется результат предоставления Муниципальной услуг, являются ЕПГУ, РПГУ. </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6.4.</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Результат предоставления Муниципальной услуги направляется Заявителю одним из следующих способов:</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 Посредством почтового отправления;</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 В личный кабинет Заявителя на ЕПГУ, РПГУ, на электронную почту;</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3. В МФЦ;</w:t>
      </w:r>
    </w:p>
    <w:p w:rsidR="00EB1891" w:rsidRPr="00EB1891"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4. Лично Заявителю либо его уполномоченному представителю в Администрации.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регистрационный номер;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дата регистрации: </w:t>
      </w:r>
    </w:p>
    <w:p w:rsidR="00EB1891" w:rsidRPr="00DD6560" w:rsidRDefault="00EB1891" w:rsidP="00DD6560">
      <w:pPr>
        <w:tabs>
          <w:tab w:val="left" w:pos="653"/>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EB1891" w:rsidRPr="00DD6560" w:rsidRDefault="00DD6560" w:rsidP="00DD6560">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7. </w:t>
      </w:r>
      <w:r w:rsidR="00EB1891" w:rsidRPr="00EB1891">
        <w:rPr>
          <w:rFonts w:ascii="Arial" w:eastAsia="Times New Roman" w:hAnsi="Arial" w:cs="Arial"/>
          <w:iCs/>
          <w:spacing w:val="1"/>
          <w:sz w:val="24"/>
          <w:szCs w:val="24"/>
        </w:rPr>
        <w:t>Срок предоставления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7.1. Срок предоставления Муниципальной услуги не должен превышать двух месяцев со дня поступления заявления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EB1891" w:rsidRPr="00DD6560"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B1891" w:rsidRPr="00EB1891" w:rsidRDefault="00DD6560" w:rsidP="00DD6560">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8. </w:t>
      </w:r>
      <w:r w:rsidR="00EB1891" w:rsidRPr="00EB1891">
        <w:rPr>
          <w:rFonts w:ascii="Arial" w:eastAsia="Times New Roman" w:hAnsi="Arial" w:cs="Arial"/>
          <w:iCs/>
          <w:spacing w:val="1"/>
          <w:sz w:val="24"/>
          <w:szCs w:val="24"/>
        </w:rPr>
        <w:t xml:space="preserve">Правовые основания для предоставления Муниципальной услуги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Конституцией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Градостроительным кодексом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Гражданским кодексом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Земельным кодексом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Федеральным законом от 27.07.2010 № 210-ФЗ «Об организации предоставления государственных и муниципальных услуг»;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Федеральным законом от 06.04.2011 № 63-ФЗ «Об электронной подписи»;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Законом Воронежской области от 13.05.2008 № 25-ОЗ "О регулировании земельных отношений на территории Воронежской области";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иными действующими в данной сфере нормативными правовыми актами.</w:t>
      </w:r>
    </w:p>
    <w:p w:rsidR="00EB1891" w:rsidRPr="00EB1891" w:rsidRDefault="00DD6560" w:rsidP="00DD6560">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8.2. </w:t>
      </w:r>
      <w:r w:rsidR="00EB1891" w:rsidRPr="00EB1891">
        <w:rPr>
          <w:rFonts w:ascii="Arial" w:eastAsia="Times New Roman" w:hAnsi="Arial" w:cs="Arial"/>
          <w:spacing w:val="7"/>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Pr>
          <w:rFonts w:ascii="Arial" w:eastAsia="Times New Roman" w:hAnsi="Arial" w:cs="Arial"/>
          <w:spacing w:val="7"/>
          <w:sz w:val="24"/>
          <w:szCs w:val="24"/>
        </w:rPr>
        <w:t xml:space="preserve"> </w:t>
      </w:r>
      <w:r w:rsidR="00EB1891" w:rsidRPr="00EB1891">
        <w:rPr>
          <w:rFonts w:ascii="Arial" w:eastAsia="Times New Roman" w:hAnsi="Arial" w:cs="Arial"/>
          <w:spacing w:val="7"/>
          <w:sz w:val="24"/>
          <w:szCs w:val="24"/>
        </w:rPr>
        <w:t xml:space="preserve">раздела «Муниципальные услуги» по адресу </w:t>
      </w:r>
      <w:r w:rsidRPr="00DD6560">
        <w:rPr>
          <w:rFonts w:ascii="Arial" w:eastAsia="Times New Roman" w:hAnsi="Arial" w:cs="Arial"/>
          <w:spacing w:val="7"/>
          <w:sz w:val="24"/>
          <w:szCs w:val="24"/>
        </w:rPr>
        <w:t>https://</w:t>
      </w:r>
      <w:r w:rsidR="005C5B25" w:rsidRPr="005C5B25">
        <w:rPr>
          <w:rFonts w:ascii="Arial" w:eastAsia="Times New Roman" w:hAnsi="Arial" w:cs="Arial"/>
          <w:sz w:val="24"/>
          <w:szCs w:val="24"/>
          <w:lang w:eastAsia="ru-RU"/>
        </w:rPr>
        <w:t xml:space="preserve"> </w:t>
      </w:r>
      <w:r w:rsidR="005C5B25" w:rsidRPr="00E86EFA">
        <w:rPr>
          <w:rFonts w:ascii="Arial" w:eastAsia="Times New Roman" w:hAnsi="Arial" w:cs="Arial"/>
          <w:sz w:val="24"/>
          <w:szCs w:val="24"/>
          <w:lang w:eastAsia="ru-RU"/>
        </w:rPr>
        <w:t>mastyuginskoe-r20</w:t>
      </w:r>
      <w:r w:rsidRPr="00DD6560">
        <w:rPr>
          <w:rFonts w:ascii="Arial" w:eastAsia="Times New Roman" w:hAnsi="Arial" w:cs="Arial"/>
          <w:spacing w:val="7"/>
          <w:sz w:val="24"/>
          <w:szCs w:val="24"/>
        </w:rPr>
        <w:t>.gosweb.gosuslugi.ru</w:t>
      </w:r>
      <w:r w:rsidR="00EB1891" w:rsidRPr="00EB1891">
        <w:rPr>
          <w:rFonts w:ascii="Arial" w:eastAsia="Times New Roman" w:hAnsi="Arial" w:cs="Arial"/>
          <w:spacing w:val="7"/>
          <w:sz w:val="24"/>
          <w:szCs w:val="24"/>
        </w:rPr>
        <w:t>.</w:t>
      </w:r>
    </w:p>
    <w:p w:rsidR="00EB1891" w:rsidRPr="00EB1891" w:rsidRDefault="00DD6560" w:rsidP="00DD6560">
      <w:pPr>
        <w:tabs>
          <w:tab w:val="left" w:pos="0"/>
          <w:tab w:val="left" w:pos="99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9. </w:t>
      </w:r>
      <w:r w:rsidR="00EB1891" w:rsidRPr="00EB1891">
        <w:rPr>
          <w:rFonts w:ascii="Arial" w:eastAsia="Times New Roman" w:hAnsi="Arial" w:cs="Arial"/>
          <w:iCs/>
          <w:spacing w:val="1"/>
          <w:sz w:val="24"/>
          <w:szCs w:val="24"/>
        </w:rPr>
        <w:t>Исчерпывающий перечень документов</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необходимых для предоставления Муниципальной услуги</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подлежащих представлению Заявителем.</w:t>
      </w:r>
    </w:p>
    <w:p w:rsidR="00EB1891" w:rsidRPr="00EB1891" w:rsidRDefault="00EB1891" w:rsidP="00EB1891">
      <w:pPr>
        <w:tabs>
          <w:tab w:val="left" w:pos="0"/>
          <w:tab w:val="left" w:pos="993"/>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 xml:space="preserve">9.1. При обращении в Администрацию Заявителями (их представителями) должны быть представлены: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заявлении указывается один из следующих способов предоставления результатов рассмотрения заявления Администрацией: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Заявление в форме электронного документа подписывается по выбору Заявителя (если Заявителем является физическое лицо):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электронной подписью Заявителя (представителя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усиленной квалифицированной электронной подписью Заявителя (представителя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лица, действующего от имени юридического лица без доверенности;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9.1.3. Схема расположения земельного участка (в случае направления заявления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Pr="00EB1891">
        <w:rPr>
          <w:rFonts w:ascii="Arial" w:eastAsia="Times New Roman" w:hAnsi="Arial" w:cs="Arial"/>
          <w:sz w:val="24"/>
          <w:szCs w:val="24"/>
          <w:lang w:eastAsia="ru-RU"/>
        </w:rPr>
        <w:t xml:space="preserve">по выбору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путем направления электронного документа в Администрацию на официальную электронную почту.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9.3. </w:t>
      </w:r>
      <w:r w:rsidRPr="00EB1891">
        <w:rPr>
          <w:rFonts w:ascii="Arial" w:eastAsia="Calibri" w:hAnsi="Arial" w:cs="Arial"/>
          <w:sz w:val="24"/>
          <w:szCs w:val="24"/>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копии документов, удостоверяющих личность Заявителя (для граждан);</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документы, подтверждающие внесение задатка.</w:t>
      </w:r>
    </w:p>
    <w:p w:rsidR="00EB1891" w:rsidRPr="00DD6560"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Для участия в аукционе на право заключения договора аренды земельного участка, включенного в перечень муниципального имущества, предусмотренный</w:t>
      </w:r>
      <w:r w:rsidR="00DD6560">
        <w:rPr>
          <w:rFonts w:ascii="Arial" w:eastAsia="Calibri" w:hAnsi="Arial" w:cs="Arial"/>
          <w:sz w:val="24"/>
          <w:szCs w:val="24"/>
        </w:rPr>
        <w:t xml:space="preserve"> </w:t>
      </w:r>
      <w:r w:rsidRPr="00EB1891">
        <w:rPr>
          <w:rFonts w:ascii="Arial" w:eastAsia="Calibri" w:hAnsi="Arial" w:cs="Arial"/>
          <w:sz w:val="24"/>
          <w:szCs w:val="24"/>
        </w:rPr>
        <w:t>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10.1. Документы, подлежащие истребованию в рамках межведомственного взаимодействия, которые Заявитель вправе представить:</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10.1.1. Сведения из Единого государственного реестра юридических лиц;</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10.1.2. Сведения из Единого государственного реестра индивидуальных предпринимателей;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10.1.3. Выписка из Единого государственного реестра недвижимости об объекте недвижимости;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10.1.4. Согласование схемы расположения земельного участка от управления лесного хозяйства Воронежской области.</w:t>
      </w:r>
    </w:p>
    <w:p w:rsidR="00EB1891" w:rsidRPr="00EB1891" w:rsidRDefault="00EB1891" w:rsidP="00EB1891">
      <w:pPr>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10.2. Запрещается требовать от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EB1891">
        <w:rPr>
          <w:rFonts w:ascii="Arial" w:eastAsia="Calibri" w:hAnsi="Arial" w:cs="Arial"/>
          <w:sz w:val="24"/>
          <w:szCs w:val="24"/>
          <w:lang w:eastAsia="ru-RU"/>
        </w:rPr>
        <w:lastRenderedPageBreak/>
        <w:t>правовыми актами, регулирующими отношения, возникающие в связи с предоставлением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DD6560">
        <w:rPr>
          <w:rFonts w:ascii="Arial" w:eastAsia="Calibri" w:hAnsi="Arial" w:cs="Arial"/>
          <w:sz w:val="24"/>
          <w:szCs w:val="24"/>
          <w:lang w:eastAsia="ru-RU"/>
        </w:rPr>
        <w:t xml:space="preserve"> </w:t>
      </w:r>
      <w:r w:rsidRPr="00EB1891">
        <w:rPr>
          <w:rFonts w:ascii="Arial" w:eastAsia="Calibri" w:hAnsi="Arial" w:cs="Arial"/>
          <w:sz w:val="24"/>
          <w:szCs w:val="24"/>
          <w:lang w:eastAsia="ru-RU"/>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w:t>
      </w:r>
      <w:r w:rsidRPr="00EB1891">
        <w:rPr>
          <w:rFonts w:ascii="Arial" w:eastAsia="Calibri" w:hAnsi="Arial" w:cs="Arial"/>
          <w:sz w:val="24"/>
          <w:szCs w:val="24"/>
          <w:lang w:eastAsia="ru-RU"/>
        </w:rPr>
        <w:lastRenderedPageBreak/>
        <w:t>государственных и муниципальных услуг», уведомляется Заявитель, а также приносятся извинения за доставленные неудобства;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1891" w:rsidRPr="00EB1891" w:rsidRDefault="00EB1891" w:rsidP="00DD6560">
      <w:pPr>
        <w:tabs>
          <w:tab w:val="left" w:pos="139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B1891" w:rsidRPr="00EB1891" w:rsidRDefault="00DD6560" w:rsidP="00DD6560">
      <w:pPr>
        <w:tabs>
          <w:tab w:val="left" w:pos="143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11. </w:t>
      </w:r>
      <w:r w:rsidR="00EB1891" w:rsidRPr="00EB1891">
        <w:rPr>
          <w:rFonts w:ascii="Arial" w:eastAsia="Times New Roman" w:hAnsi="Arial" w:cs="Arial"/>
          <w:iCs/>
          <w:spacing w:val="1"/>
          <w:sz w:val="24"/>
          <w:szCs w:val="24"/>
        </w:rPr>
        <w:t>Исчерпывающий перечень оснований для отказа в приеме документов</w:t>
      </w:r>
      <w:r w:rsidR="00EB1891" w:rsidRPr="00EB1891">
        <w:rPr>
          <w:rFonts w:ascii="Arial" w:eastAsia="Times New Roman" w:hAnsi="Arial" w:cs="Arial"/>
          <w:spacing w:val="7"/>
          <w:sz w:val="24"/>
          <w:szCs w:val="24"/>
        </w:rPr>
        <w:t xml:space="preserve">, </w:t>
      </w:r>
      <w:r w:rsidR="00EB1891" w:rsidRPr="00EB1891">
        <w:rPr>
          <w:rFonts w:ascii="Arial" w:eastAsia="Times New Roman" w:hAnsi="Arial" w:cs="Arial"/>
          <w:iCs/>
          <w:spacing w:val="1"/>
          <w:sz w:val="24"/>
          <w:szCs w:val="24"/>
        </w:rPr>
        <w:t>необходимых для предоставления Муниципальной услуги</w:t>
      </w:r>
    </w:p>
    <w:p w:rsidR="00EB1891" w:rsidRPr="00EB1891" w:rsidRDefault="00EB1891" w:rsidP="00EB1891">
      <w:pPr>
        <w:tabs>
          <w:tab w:val="left" w:pos="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11.1. Основаниями для отказа в приеме документов, необходимых для предоставления Муниципальной услуги являются: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представление неполного комплекта документов;</w:t>
      </w:r>
    </w:p>
    <w:p w:rsidR="00EB1891" w:rsidRPr="00EB1891" w:rsidRDefault="00EB1891" w:rsidP="00EB1891">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представленные документы утратили силу на момент обращения за </w:t>
      </w:r>
      <w:r w:rsidRPr="00EB1891">
        <w:rPr>
          <w:rFonts w:ascii="Arial" w:eastAsia="Times New Roman" w:hAnsi="Arial" w:cs="Arial"/>
          <w:sz w:val="24"/>
          <w:szCs w:val="24"/>
          <w:lang w:eastAsia="ru-RU"/>
        </w:rPr>
        <w:t xml:space="preserve">Муниципальной </w:t>
      </w:r>
      <w:r w:rsidRPr="00EB1891">
        <w:rPr>
          <w:rFonts w:ascii="Arial" w:eastAsia="Calibri" w:hAnsi="Arial" w:cs="Arial"/>
          <w:sz w:val="24"/>
          <w:szCs w:val="24"/>
          <w:lang w:eastAsia="ru-RU"/>
        </w:rPr>
        <w:t>услугой (документ, удостоверяющий личность, документ, удостоверяющий полномочия представителя Заявителя);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неполное заполнение полей в форме заявления, в том числе в интерактивной форме заявления на ЕПГУ, РПГУ;</w:t>
      </w:r>
    </w:p>
    <w:p w:rsidR="00EB1891" w:rsidRPr="00EB1891" w:rsidRDefault="00EB1891" w:rsidP="00EB1891">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обращение за предоставлением иной </w:t>
      </w:r>
      <w:r w:rsidRPr="00EB1891">
        <w:rPr>
          <w:rFonts w:ascii="Arial" w:eastAsia="Times New Roman" w:hAnsi="Arial" w:cs="Arial"/>
          <w:sz w:val="24"/>
          <w:szCs w:val="24"/>
          <w:lang w:eastAsia="ru-RU"/>
        </w:rPr>
        <w:t>Муниципальной</w:t>
      </w:r>
      <w:r w:rsidRPr="00EB1891">
        <w:rPr>
          <w:rFonts w:ascii="Arial" w:eastAsia="Calibri" w:hAnsi="Arial" w:cs="Arial"/>
          <w:sz w:val="24"/>
          <w:szCs w:val="24"/>
          <w:lang w:eastAsia="ru-RU"/>
        </w:rPr>
        <w:t xml:space="preserve">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запрос подан лицом, не имеющим полномочий представлять интересы Заявителя.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B1891" w:rsidRPr="00EB1891" w:rsidRDefault="00DD6560" w:rsidP="00DD6560">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11.4. </w:t>
      </w:r>
      <w:r w:rsidR="00EB1891" w:rsidRPr="00EB1891">
        <w:rPr>
          <w:rFonts w:ascii="Arial" w:eastAsia="Times New Roman" w:hAnsi="Arial" w:cs="Arial"/>
          <w:spacing w:val="7"/>
          <w:sz w:val="24"/>
          <w:szCs w:val="24"/>
        </w:rPr>
        <w:t>Отказ в приеме документов не препятствует повторному обращению заявителя в Администрацию за получением Муниципальной услуги.</w:t>
      </w:r>
    </w:p>
    <w:p w:rsidR="00EB1891" w:rsidRPr="00EB1891" w:rsidRDefault="00EB1891" w:rsidP="00EB1891">
      <w:pPr>
        <w:tabs>
          <w:tab w:val="left" w:pos="0"/>
          <w:tab w:val="left" w:pos="1367"/>
        </w:tabs>
        <w:spacing w:after="0" w:line="240" w:lineRule="auto"/>
        <w:ind w:firstLine="709"/>
        <w:jc w:val="both"/>
        <w:rPr>
          <w:rFonts w:ascii="Arial" w:eastAsia="Times New Roman" w:hAnsi="Arial" w:cs="Arial"/>
          <w:spacing w:val="7"/>
          <w:sz w:val="24"/>
          <w:szCs w:val="24"/>
        </w:rPr>
      </w:pPr>
    </w:p>
    <w:p w:rsidR="00EB1891" w:rsidRPr="00DD6560" w:rsidRDefault="00EB1891" w:rsidP="00DD6560">
      <w:pPr>
        <w:tabs>
          <w:tab w:val="left" w:pos="1428"/>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lastRenderedPageBreak/>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B1891" w:rsidRPr="00EB1891" w:rsidRDefault="00EB1891" w:rsidP="00EB1891">
      <w:pPr>
        <w:tabs>
          <w:tab w:val="left" w:pos="127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12.1. Оснований для приостановления предоставления Муниципальной услуги не предусмотрено.</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12.2. Администрация принимает решение об отказе в проведении аукциона в случае, когда земельный участок не может быть предметом аукциона.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Земельный участок, находящийся в муниципальной собственности, не может быть предметом аукциона, если: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 границы земельного участка подлежат уточнению в соответствии с требованиями Федерального закона</w:t>
      </w:r>
      <w:r w:rsidR="00532382" w:rsidRPr="00532382">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 xml:space="preserve">«О государственной регистрации недвижимости»;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7) земельный участок не отнесен к определенной категории земель;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а также случаев проведения аукциона на право заключения договора</w:t>
      </w:r>
      <w:r w:rsidR="00532382" w:rsidRPr="00532382">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w:t>
      </w:r>
      <w:r w:rsidRPr="00EB1891">
        <w:rPr>
          <w:rFonts w:ascii="Arial" w:eastAsia="Times New Roman" w:hAnsi="Arial" w:cs="Arial"/>
          <w:sz w:val="24"/>
          <w:szCs w:val="24"/>
          <w:lang w:eastAsia="ru-RU"/>
        </w:rPr>
        <w:lastRenderedPageBreak/>
        <w:t xml:space="preserve">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14) земельный участок расположен в границах территории, в отношении которой заключен договор о ее комплексном развитии;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адресной инвестиционной программой;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17) в отношении земельного участка принято решение о предварительном согласовании его предоставления;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12.3. </w:t>
      </w:r>
      <w:r w:rsidRPr="00EB1891">
        <w:rPr>
          <w:rFonts w:ascii="Arial" w:eastAsia="Calibri" w:hAnsi="Arial" w:cs="Arial"/>
          <w:sz w:val="24"/>
          <w:szCs w:val="24"/>
        </w:rPr>
        <w:t>Заявитель не допускается к участию в аукционе в следующих случаях: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1) непредставление необходимых для участия в аукционе документов или представление недостоверных сведений;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не</w:t>
      </w:r>
      <w:r w:rsidR="00DD6560">
        <w:rPr>
          <w:rFonts w:ascii="Arial" w:eastAsia="Calibri" w:hAnsi="Arial" w:cs="Arial"/>
          <w:sz w:val="24"/>
          <w:szCs w:val="24"/>
        </w:rPr>
        <w:t xml:space="preserve"> </w:t>
      </w:r>
      <w:r w:rsidRPr="00EB1891">
        <w:rPr>
          <w:rFonts w:ascii="Arial" w:eastAsia="Calibri" w:hAnsi="Arial" w:cs="Arial"/>
          <w:sz w:val="24"/>
          <w:szCs w:val="24"/>
        </w:rPr>
        <w:t>поступление задатка на дату рассмотрения заявок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подача заявки на участие в аукционе лицом, которое в соответствии с Земельным</w:t>
      </w:r>
      <w:r w:rsidR="00DD6560">
        <w:rPr>
          <w:rFonts w:ascii="Arial" w:eastAsia="Calibri" w:hAnsi="Arial" w:cs="Arial"/>
          <w:sz w:val="24"/>
          <w:szCs w:val="24"/>
        </w:rPr>
        <w:t xml:space="preserve"> </w:t>
      </w:r>
      <w:r w:rsidRPr="00EB1891">
        <w:rPr>
          <w:rFonts w:ascii="Arial" w:eastAsia="Calibri" w:hAnsi="Arial" w:cs="Arial"/>
          <w:sz w:val="24"/>
          <w:szCs w:val="24"/>
        </w:rPr>
        <w:t>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EB1891" w:rsidRPr="00EB1891" w:rsidRDefault="00EB1891" w:rsidP="00DD6560">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EB1891" w:rsidRPr="00EB1891" w:rsidRDefault="00EB1891" w:rsidP="00DD6560">
      <w:pPr>
        <w:tabs>
          <w:tab w:val="left" w:pos="112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13. Размер платы, взимаемой с Заявителя при предоставлении</w:t>
      </w:r>
      <w:r w:rsidR="00DD6560">
        <w:rPr>
          <w:rFonts w:ascii="Arial" w:eastAsia="Times New Roman" w:hAnsi="Arial" w:cs="Arial"/>
          <w:iCs/>
          <w:spacing w:val="1"/>
          <w:sz w:val="24"/>
          <w:szCs w:val="24"/>
        </w:rPr>
        <w:t xml:space="preserve"> </w:t>
      </w:r>
      <w:r w:rsidRPr="00EB1891">
        <w:rPr>
          <w:rFonts w:ascii="Arial" w:eastAsia="Times New Roman" w:hAnsi="Arial" w:cs="Arial"/>
          <w:iCs/>
          <w:spacing w:val="1"/>
          <w:sz w:val="24"/>
          <w:szCs w:val="24"/>
        </w:rPr>
        <w:t>Муниципальной услуги, и способы ее взимания</w:t>
      </w:r>
    </w:p>
    <w:p w:rsidR="00EB1891" w:rsidRPr="00EB1891" w:rsidRDefault="00EB1891" w:rsidP="00EB1891">
      <w:pPr>
        <w:tabs>
          <w:tab w:val="left" w:pos="13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Муниципальная услуга предоставляется бесплатно.</w:t>
      </w:r>
    </w:p>
    <w:p w:rsidR="00EB1891" w:rsidRPr="00DD6560" w:rsidRDefault="00DD6560" w:rsidP="00DD6560">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14. </w:t>
      </w:r>
      <w:r w:rsidR="00EB1891" w:rsidRPr="00EB1891">
        <w:rPr>
          <w:rFonts w:ascii="Arial" w:eastAsia="Times New Roman" w:hAnsi="Arial" w:cs="Arial"/>
          <w:iCs/>
          <w:spacing w:val="1"/>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B1891" w:rsidRPr="00EB1891" w:rsidRDefault="00EB1891" w:rsidP="00DD6560">
      <w:pPr>
        <w:tabs>
          <w:tab w:val="left" w:pos="127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B1891" w:rsidRPr="00EB1891" w:rsidRDefault="00DD6560" w:rsidP="00DD6560">
      <w:pPr>
        <w:tabs>
          <w:tab w:val="left" w:pos="1276"/>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15.</w:t>
      </w:r>
      <w:r w:rsidR="00EB1891" w:rsidRPr="00EB1891">
        <w:rPr>
          <w:rFonts w:ascii="Arial" w:eastAsia="Times New Roman" w:hAnsi="Arial" w:cs="Arial"/>
          <w:spacing w:val="7"/>
          <w:sz w:val="24"/>
          <w:szCs w:val="24"/>
        </w:rPr>
        <w:t xml:space="preserve"> Срок регистрации запроса Заявителя о предоставлении Муниципальной услуги</w:t>
      </w:r>
    </w:p>
    <w:p w:rsidR="00EB1891" w:rsidRPr="00EB1891" w:rsidRDefault="00EB1891" w:rsidP="00EB1891">
      <w:pPr>
        <w:tabs>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15.1. Регистрация запроса Заявителя осуществляется в день поступления заявления с прилагаемыми документами.</w:t>
      </w:r>
    </w:p>
    <w:p w:rsidR="00EB1891" w:rsidRPr="00EB1891" w:rsidRDefault="00EB1891" w:rsidP="00DD6560">
      <w:pPr>
        <w:tabs>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15.2. В случае поступления заявления в выходной (праздничный) день, его регистрация осуществляется в первый</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 xml:space="preserve">следующий за ним рабочий день. </w:t>
      </w:r>
    </w:p>
    <w:p w:rsidR="00EB1891" w:rsidRPr="00DD6560" w:rsidRDefault="00EB1891" w:rsidP="00DD6560">
      <w:pPr>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16. Требования к помещениям, в которых предоставляется Муниципальная услуга</w:t>
      </w:r>
      <w:r w:rsidR="00DD6560">
        <w:rPr>
          <w:rFonts w:ascii="Arial" w:eastAsia="Times New Roman" w:hAnsi="Arial" w:cs="Arial"/>
          <w:iCs/>
          <w:spacing w:val="1"/>
          <w:sz w:val="24"/>
          <w:szCs w:val="24"/>
        </w:rPr>
        <w:t>.</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B1891" w:rsidRPr="00EB1891" w:rsidRDefault="00EB1891" w:rsidP="00EB1891">
      <w:pPr>
        <w:tabs>
          <w:tab w:val="left" w:pos="851"/>
          <w:tab w:val="left" w:pos="131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B1891">
        <w:rPr>
          <w:rFonts w:ascii="Arial" w:eastAsia="Times New Roman" w:hAnsi="Arial" w:cs="Arial"/>
          <w:spacing w:val="7"/>
          <w:sz w:val="24"/>
          <w:szCs w:val="24"/>
          <w:lang w:val="en-US"/>
        </w:rPr>
        <w:t>I</w:t>
      </w:r>
      <w:r w:rsidRPr="00EB1891">
        <w:rPr>
          <w:rFonts w:ascii="Arial" w:eastAsia="Times New Roman" w:hAnsi="Arial" w:cs="Arial"/>
          <w:spacing w:val="7"/>
          <w:sz w:val="24"/>
          <w:szCs w:val="24"/>
        </w:rPr>
        <w:t xml:space="preserve">, II </w:t>
      </w:r>
      <w:r w:rsidRPr="00EB1891">
        <w:rPr>
          <w:rFonts w:ascii="Arial" w:eastAsia="Times New Roman" w:hAnsi="Arial" w:cs="Arial"/>
          <w:spacing w:val="7"/>
          <w:sz w:val="24"/>
          <w:szCs w:val="24"/>
        </w:rPr>
        <w:lastRenderedPageBreak/>
        <w:t xml:space="preserve">групп, а также инвалидами </w:t>
      </w:r>
      <w:r w:rsidRPr="00EB1891">
        <w:rPr>
          <w:rFonts w:ascii="Arial" w:eastAsia="Times New Roman" w:hAnsi="Arial" w:cs="Arial"/>
          <w:spacing w:val="7"/>
          <w:sz w:val="24"/>
          <w:szCs w:val="24"/>
          <w:lang w:val="en-US"/>
        </w:rPr>
        <w:t>III</w:t>
      </w:r>
      <w:r w:rsidRPr="00EB1891">
        <w:rPr>
          <w:rFonts w:ascii="Arial" w:eastAsia="Times New Roman" w:hAnsi="Arial" w:cs="Arial"/>
          <w:spacing w:val="7"/>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B1891" w:rsidRPr="00EB1891" w:rsidRDefault="00EB1891" w:rsidP="00EB1891">
      <w:pPr>
        <w:tabs>
          <w:tab w:val="left" w:pos="851"/>
          <w:tab w:val="left" w:pos="132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B1891" w:rsidRPr="00EB1891" w:rsidRDefault="00EB1891" w:rsidP="00EB1891">
      <w:pPr>
        <w:tabs>
          <w:tab w:val="left" w:pos="851"/>
          <w:tab w:val="left" w:pos="141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наименование;</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местонахождение и юридический адрес;</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режим работы;</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график приема;</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номера телефонов для справок.</w:t>
      </w:r>
    </w:p>
    <w:p w:rsidR="00EB1891" w:rsidRPr="00EB1891" w:rsidRDefault="00EB1891" w:rsidP="00EB1891">
      <w:pPr>
        <w:tabs>
          <w:tab w:val="left" w:pos="851"/>
          <w:tab w:val="left" w:pos="135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16.4. Помещения, в которых предоставляется Муниципальная услуга, оснащаются:</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противопожарной системой и средствами пожаротушения;</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системой оповещения о возникновении чрезвычайной ситуации;</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средствами оказания первой медицинской помощи;</w:t>
      </w:r>
    </w:p>
    <w:p w:rsidR="00EB1891" w:rsidRPr="00EB1891"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туалетными комнатами для посетителей.</w:t>
      </w:r>
    </w:p>
    <w:p w:rsidR="00EB1891" w:rsidRPr="00EB1891" w:rsidRDefault="00EB1891" w:rsidP="00EB1891">
      <w:pPr>
        <w:tabs>
          <w:tab w:val="left" w:pos="851"/>
          <w:tab w:val="left" w:pos="137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B1891" w:rsidRPr="00EB1891" w:rsidRDefault="00EB1891" w:rsidP="00EB1891">
      <w:pPr>
        <w:tabs>
          <w:tab w:val="left" w:pos="851"/>
          <w:tab w:val="left" w:pos="132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B1891" w:rsidRPr="00EB1891" w:rsidRDefault="00EB1891" w:rsidP="00EB1891">
      <w:pPr>
        <w:tabs>
          <w:tab w:val="left" w:pos="851"/>
          <w:tab w:val="left" w:pos="157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16.7. Места для заполнения заявлений оборудуются стульями, столами (стойками), бланками заявлений, письменными принадлежностями.</w:t>
      </w:r>
    </w:p>
    <w:p w:rsidR="00EB1891" w:rsidRPr="00EB1891" w:rsidRDefault="00EB1891" w:rsidP="00EB1891">
      <w:pPr>
        <w:tabs>
          <w:tab w:val="left" w:pos="851"/>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16.8. Места приема Заявителей оборудуются информационными табличками (вывесками) с указанием:</w:t>
      </w:r>
    </w:p>
    <w:p w:rsidR="00EB1891" w:rsidRPr="00EB1891"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номера кабинета и наименования отдела;</w:t>
      </w:r>
    </w:p>
    <w:p w:rsidR="00EB1891" w:rsidRPr="00EB1891" w:rsidRDefault="00EB1891" w:rsidP="00EB1891">
      <w:pPr>
        <w:numPr>
          <w:ilvl w:val="0"/>
          <w:numId w:val="2"/>
        </w:numPr>
        <w:tabs>
          <w:tab w:val="left" w:pos="851"/>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фамилии, имени и отчества (последнее - при наличии), должности ответственного лица за прием документов;</w:t>
      </w:r>
    </w:p>
    <w:p w:rsidR="00EB1891" w:rsidRPr="00EB1891"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-графика приема Заявителей.</w:t>
      </w:r>
    </w:p>
    <w:p w:rsidR="00EB1891" w:rsidRPr="00EB1891" w:rsidRDefault="00EB1891" w:rsidP="00EB1891">
      <w:pPr>
        <w:tabs>
          <w:tab w:val="left" w:pos="851"/>
          <w:tab w:val="left" w:pos="14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B1891" w:rsidRPr="00EB1891" w:rsidRDefault="00EB1891" w:rsidP="00EB1891">
      <w:pPr>
        <w:tabs>
          <w:tab w:val="left" w:pos="851"/>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B1891" w:rsidRPr="00DD6560" w:rsidRDefault="00EB1891" w:rsidP="00DD6560">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B1891" w:rsidRPr="00EB1891" w:rsidRDefault="00EB1891" w:rsidP="00DD6560">
      <w:pPr>
        <w:tabs>
          <w:tab w:val="left" w:pos="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17. Показатели качества и доступности Муниципальной услуги</w:t>
      </w:r>
    </w:p>
    <w:p w:rsidR="00EB1891" w:rsidRPr="00EB1891" w:rsidRDefault="00EB1891" w:rsidP="00EB1891">
      <w:pPr>
        <w:tabs>
          <w:tab w:val="left" w:pos="138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17.1.</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Оценка доступности и качества предоставления Муниципальной услуги должна осуществляться по следующим показателям:</w:t>
      </w:r>
    </w:p>
    <w:p w:rsidR="00EB1891" w:rsidRPr="00EB1891" w:rsidRDefault="00EB1891" w:rsidP="00EB1891">
      <w:pPr>
        <w:tabs>
          <w:tab w:val="left" w:pos="109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B1891" w:rsidRPr="00EB1891" w:rsidRDefault="00EB1891" w:rsidP="00EB1891">
      <w:pPr>
        <w:tabs>
          <w:tab w:val="left" w:pos="138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возможность выбора Заявителем форм предоставления Муниципальной услуги;</w:t>
      </w:r>
    </w:p>
    <w:p w:rsidR="00EB1891" w:rsidRPr="00EB1891" w:rsidRDefault="00EB1891" w:rsidP="00EB1891">
      <w:pPr>
        <w:tabs>
          <w:tab w:val="left" w:pos="1013"/>
        </w:tabs>
        <w:spacing w:after="0" w:line="240" w:lineRule="auto"/>
        <w:ind w:firstLine="709"/>
        <w:jc w:val="both"/>
        <w:rPr>
          <w:rFonts w:ascii="Arial" w:eastAsia="Times New Roman" w:hAnsi="Arial" w:cs="Arial"/>
          <w:spacing w:val="7"/>
          <w:sz w:val="24"/>
          <w:szCs w:val="24"/>
          <w:lang w:eastAsia="ru-RU"/>
        </w:rPr>
      </w:pPr>
      <w:r w:rsidRPr="00EB1891">
        <w:rPr>
          <w:rFonts w:ascii="Arial" w:eastAsia="Times New Roman" w:hAnsi="Arial" w:cs="Arial"/>
          <w:sz w:val="24"/>
          <w:szCs w:val="24"/>
          <w:lang w:eastAsia="ru-RU"/>
        </w:rPr>
        <w:t xml:space="preserve">в) </w:t>
      </w:r>
      <w:r w:rsidRPr="00EB1891">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B1891" w:rsidRPr="00EB1891" w:rsidRDefault="00EB1891" w:rsidP="00EB1891">
      <w:pPr>
        <w:tabs>
          <w:tab w:val="left" w:pos="11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 возможность обращения за получением Муниципальной услуги в электронной форме, в том числе с использованием ЕПГУ, РПГУ;</w:t>
      </w:r>
    </w:p>
    <w:p w:rsidR="00EB1891" w:rsidRPr="00EB1891" w:rsidRDefault="00EB1891" w:rsidP="00EB1891">
      <w:pPr>
        <w:tabs>
          <w:tab w:val="left" w:pos="110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 доступность обращения за предоставлением Муниципальной услуги, в том числе для маломобильных групп населения;</w:t>
      </w:r>
    </w:p>
    <w:p w:rsidR="00EB1891" w:rsidRPr="00EB1891" w:rsidRDefault="00EB1891" w:rsidP="00EB1891">
      <w:pPr>
        <w:tabs>
          <w:tab w:val="left" w:pos="137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B1891" w:rsidRPr="00EB1891" w:rsidRDefault="00EB1891" w:rsidP="00EB1891">
      <w:pPr>
        <w:tabs>
          <w:tab w:val="left" w:pos="114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B1891" w:rsidRPr="00EB1891"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B1891" w:rsidRPr="00EB1891" w:rsidRDefault="00EB1891" w:rsidP="00EB1891">
      <w:pPr>
        <w:tabs>
          <w:tab w:val="left" w:pos="139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B1891" w:rsidRPr="00EB1891" w:rsidRDefault="00EB1891" w:rsidP="00EB1891">
      <w:pPr>
        <w:tabs>
          <w:tab w:val="left" w:pos="137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B1891" w:rsidRPr="00EB1891" w:rsidRDefault="00EB1891" w:rsidP="00DD6560">
      <w:pPr>
        <w:tabs>
          <w:tab w:val="left" w:pos="137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B1891" w:rsidRPr="00EB1891" w:rsidRDefault="00EB1891" w:rsidP="00EB1891">
      <w:pPr>
        <w:tabs>
          <w:tab w:val="left" w:pos="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B1891" w:rsidRPr="00EB1891" w:rsidRDefault="00EB1891" w:rsidP="00EB1891">
      <w:pPr>
        <w:tabs>
          <w:tab w:val="left" w:pos="0"/>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в электронной форме</w:t>
      </w:r>
    </w:p>
    <w:p w:rsidR="00EB1891" w:rsidRPr="00EB1891" w:rsidRDefault="00EB1891" w:rsidP="00EB1891">
      <w:pPr>
        <w:tabs>
          <w:tab w:val="left" w:pos="0"/>
        </w:tabs>
        <w:spacing w:after="0" w:line="240" w:lineRule="auto"/>
        <w:ind w:firstLine="709"/>
        <w:jc w:val="both"/>
        <w:rPr>
          <w:rFonts w:ascii="Arial" w:eastAsia="Times New Roman" w:hAnsi="Arial" w:cs="Arial"/>
          <w:iCs/>
          <w:spacing w:val="1"/>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18.1. Необходимыми и обязательными для предоставления Муниципальной услуги, являются следующие услуги:</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18.1.1. Кадастровые работы в целях осуществления государственного кадастрового учета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18.1.2. Государственный кадастровый учет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осуществление государственного кадастрового учета – плата не взимается.</w:t>
      </w:r>
    </w:p>
    <w:p w:rsidR="00EB1891" w:rsidRPr="00EB1891" w:rsidRDefault="00EB1891" w:rsidP="00EB1891">
      <w:pPr>
        <w:tabs>
          <w:tab w:val="left" w:pos="143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B1891" w:rsidRPr="00EB1891" w:rsidRDefault="00EB1891" w:rsidP="00EB1891">
      <w:pPr>
        <w:tabs>
          <w:tab w:val="left" w:pos="143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B1891" w:rsidRPr="00EB1891" w:rsidRDefault="00EB1891" w:rsidP="00EB1891">
      <w:pPr>
        <w:tabs>
          <w:tab w:val="left" w:pos="143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B1891" w:rsidRPr="00EB1891" w:rsidRDefault="00EB1891" w:rsidP="00EB1891">
      <w:pPr>
        <w:tabs>
          <w:tab w:val="left" w:pos="139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B1891" w:rsidRPr="00EB1891" w:rsidRDefault="00EB1891" w:rsidP="00EB1891">
      <w:pPr>
        <w:tabs>
          <w:tab w:val="left" w:pos="154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18.6.1. Электронные документы представляются в следующих форматах:</w:t>
      </w:r>
    </w:p>
    <w:p w:rsidR="00EB1891" w:rsidRPr="00EB1891" w:rsidRDefault="00EB1891" w:rsidP="00EB1891">
      <w:pPr>
        <w:tabs>
          <w:tab w:val="left" w:pos="95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а) </w:t>
      </w:r>
      <w:r w:rsidRPr="00EB1891">
        <w:rPr>
          <w:rFonts w:ascii="Arial" w:eastAsia="Times New Roman" w:hAnsi="Arial" w:cs="Arial"/>
          <w:spacing w:val="7"/>
          <w:sz w:val="24"/>
          <w:szCs w:val="24"/>
          <w:lang w:val="en-US"/>
        </w:rPr>
        <w:t>xml</w:t>
      </w:r>
      <w:r w:rsidRPr="00EB1891">
        <w:rPr>
          <w:rFonts w:ascii="Arial" w:eastAsia="Times New Roman" w:hAnsi="Arial" w:cs="Arial"/>
          <w:spacing w:val="7"/>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B1891">
        <w:rPr>
          <w:rFonts w:ascii="Arial" w:eastAsia="Times New Roman" w:hAnsi="Arial" w:cs="Arial"/>
          <w:spacing w:val="7"/>
          <w:sz w:val="24"/>
          <w:szCs w:val="24"/>
          <w:lang w:val="en-US"/>
        </w:rPr>
        <w:t>xml</w:t>
      </w:r>
      <w:r w:rsidRPr="00EB1891">
        <w:rPr>
          <w:rFonts w:ascii="Arial" w:eastAsia="Times New Roman" w:hAnsi="Arial" w:cs="Arial"/>
          <w:spacing w:val="7"/>
          <w:sz w:val="24"/>
          <w:szCs w:val="24"/>
        </w:rPr>
        <w:t>;</w:t>
      </w:r>
    </w:p>
    <w:p w:rsidR="00EB1891" w:rsidRPr="00EB1891" w:rsidRDefault="00EB1891" w:rsidP="00EB1891">
      <w:pPr>
        <w:tabs>
          <w:tab w:val="left" w:pos="96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б) </w:t>
      </w:r>
      <w:r w:rsidRPr="00EB1891">
        <w:rPr>
          <w:rFonts w:ascii="Arial" w:eastAsia="Times New Roman" w:hAnsi="Arial" w:cs="Arial"/>
          <w:spacing w:val="7"/>
          <w:sz w:val="24"/>
          <w:szCs w:val="24"/>
          <w:lang w:val="en-US"/>
        </w:rPr>
        <w:t>doc</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docx</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odt</w:t>
      </w:r>
      <w:r w:rsidRPr="00EB1891">
        <w:rPr>
          <w:rFonts w:ascii="Arial" w:eastAsia="Times New Roman" w:hAnsi="Arial" w:cs="Arial"/>
          <w:spacing w:val="7"/>
          <w:sz w:val="24"/>
          <w:szCs w:val="24"/>
        </w:rPr>
        <w:t xml:space="preserve"> - для документов с текстовым содержанием, не включающим формулы;</w:t>
      </w:r>
    </w:p>
    <w:p w:rsidR="00EB1891" w:rsidRPr="00EB1891" w:rsidRDefault="00EB1891" w:rsidP="00EB1891">
      <w:pPr>
        <w:tabs>
          <w:tab w:val="left" w:pos="95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в) </w:t>
      </w:r>
      <w:r w:rsidRPr="00EB1891">
        <w:rPr>
          <w:rFonts w:ascii="Arial" w:eastAsia="Times New Roman" w:hAnsi="Arial" w:cs="Arial"/>
          <w:spacing w:val="7"/>
          <w:sz w:val="24"/>
          <w:szCs w:val="24"/>
          <w:lang w:val="en-US"/>
        </w:rPr>
        <w:t>pdf</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jpg</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jpeg</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png</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bmp</w:t>
      </w:r>
      <w:r w:rsidRPr="00EB1891">
        <w:rPr>
          <w:rFonts w:ascii="Arial" w:eastAsia="Times New Roman" w:hAnsi="Arial" w:cs="Arial"/>
          <w:spacing w:val="7"/>
          <w:sz w:val="24"/>
          <w:szCs w:val="24"/>
        </w:rPr>
        <w:t xml:space="preserve">, </w:t>
      </w:r>
      <w:r w:rsidRPr="00EB1891">
        <w:rPr>
          <w:rFonts w:ascii="Arial" w:eastAsia="Times New Roman" w:hAnsi="Arial" w:cs="Arial"/>
          <w:spacing w:val="7"/>
          <w:sz w:val="24"/>
          <w:szCs w:val="24"/>
          <w:lang w:val="en-US"/>
        </w:rPr>
        <w:t>tiff</w:t>
      </w:r>
      <w:r w:rsidRPr="00EB1891">
        <w:rPr>
          <w:rFonts w:ascii="Arial" w:eastAsia="Times New Roman" w:hAnsi="Arial" w:cs="Arial"/>
          <w:spacing w:val="7"/>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B1891" w:rsidRPr="00EB1891" w:rsidRDefault="00EB1891" w:rsidP="00EB1891">
      <w:pPr>
        <w:tabs>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lastRenderedPageBreak/>
        <w:t xml:space="preserve">г) </w:t>
      </w:r>
      <w:r w:rsidRPr="00EB1891">
        <w:rPr>
          <w:rFonts w:ascii="Arial" w:eastAsia="Times New Roman" w:hAnsi="Arial" w:cs="Arial"/>
          <w:spacing w:val="7"/>
          <w:sz w:val="24"/>
          <w:szCs w:val="24"/>
          <w:lang w:val="en-US"/>
        </w:rPr>
        <w:t>zip</w:t>
      </w:r>
      <w:r w:rsidRPr="00EB1891">
        <w:rPr>
          <w:rFonts w:ascii="Arial" w:eastAsia="Times New Roman" w:hAnsi="Arial" w:cs="Arial"/>
          <w:spacing w:val="7"/>
          <w:sz w:val="24"/>
          <w:szCs w:val="24"/>
        </w:rPr>
        <w:t>,</w:t>
      </w:r>
      <w:r w:rsidRPr="00EB1891">
        <w:rPr>
          <w:rFonts w:ascii="Arial" w:eastAsia="Times New Roman" w:hAnsi="Arial" w:cs="Arial"/>
          <w:spacing w:val="7"/>
          <w:sz w:val="24"/>
          <w:szCs w:val="24"/>
          <w:lang w:val="en-US"/>
        </w:rPr>
        <w:t>rar</w:t>
      </w:r>
      <w:r w:rsidRPr="00EB1891">
        <w:rPr>
          <w:rFonts w:ascii="Arial" w:eastAsia="Times New Roman" w:hAnsi="Arial" w:cs="Arial"/>
          <w:spacing w:val="7"/>
          <w:sz w:val="24"/>
          <w:szCs w:val="24"/>
        </w:rPr>
        <w:t xml:space="preserve"> для сжатых документов в один файл;</w:t>
      </w:r>
    </w:p>
    <w:p w:rsidR="00EB1891" w:rsidRPr="00EB1891" w:rsidRDefault="00EB1891" w:rsidP="00EB1891">
      <w:pPr>
        <w:tabs>
          <w:tab w:val="left" w:pos="97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 </w:t>
      </w:r>
      <w:r w:rsidRPr="00EB1891">
        <w:rPr>
          <w:rFonts w:ascii="Arial" w:eastAsia="Times New Roman" w:hAnsi="Arial" w:cs="Arial"/>
          <w:spacing w:val="7"/>
          <w:sz w:val="24"/>
          <w:szCs w:val="24"/>
          <w:lang w:val="en-US"/>
        </w:rPr>
        <w:t>sig</w:t>
      </w:r>
      <w:r w:rsidRPr="00EB1891">
        <w:rPr>
          <w:rFonts w:ascii="Arial" w:eastAsia="Times New Roman" w:hAnsi="Arial" w:cs="Arial"/>
          <w:spacing w:val="7"/>
          <w:sz w:val="24"/>
          <w:szCs w:val="24"/>
        </w:rPr>
        <w:t xml:space="preserve"> для открепленной усиленной квалифицированной электронной подписи.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B1891" w:rsidRPr="00EB1891" w:rsidRDefault="00EB1891" w:rsidP="00EB1891">
      <w:pPr>
        <w:tabs>
          <w:tab w:val="left" w:pos="159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B1891">
        <w:rPr>
          <w:rFonts w:ascii="Arial" w:eastAsia="Times New Roman" w:hAnsi="Arial" w:cs="Arial"/>
          <w:spacing w:val="7"/>
          <w:sz w:val="24"/>
          <w:szCs w:val="24"/>
          <w:lang w:val="en-US"/>
        </w:rPr>
        <w:t>dpi</w:t>
      </w:r>
      <w:r w:rsidRPr="00EB1891">
        <w:rPr>
          <w:rFonts w:ascii="Arial" w:eastAsia="Times New Roman" w:hAnsi="Arial" w:cs="Arial"/>
          <w:spacing w:val="7"/>
          <w:sz w:val="24"/>
          <w:szCs w:val="24"/>
        </w:rPr>
        <w:t xml:space="preserve"> (масштаб 1:1) с использованием следующих режимов:</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«черно-белый» (при отсутствии в документе графических изображений и (или) цветного текста);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«оттенки серого» (при наличии в документе графических изображений, отличных от цветного графического изображения);</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«цветной» или «режим полной цветопередачи» (при наличии в документе цветных графических изображений либо цветного текста);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сохранением всех аутентичных признаков подлинности, а именно: графической подписи лица, печати, углового штампа бланка;</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B1891" w:rsidRPr="00EB1891" w:rsidRDefault="00EB1891" w:rsidP="00EB1891">
      <w:pPr>
        <w:tabs>
          <w:tab w:val="left" w:pos="154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18.6.3. Электронные документы должны обеспечивать:</w:t>
      </w:r>
    </w:p>
    <w:p w:rsidR="00EB1891" w:rsidRPr="00EB1891" w:rsidRDefault="00EB1891" w:rsidP="00EB1891">
      <w:pPr>
        <w:numPr>
          <w:ilvl w:val="0"/>
          <w:numId w:val="2"/>
        </w:numPr>
        <w:tabs>
          <w:tab w:val="left" w:pos="89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возможность идентифицировать документ и количество листов в документе;</w:t>
      </w:r>
    </w:p>
    <w:p w:rsidR="00EB1891" w:rsidRPr="00EB1891" w:rsidRDefault="00EB1891" w:rsidP="00EB1891">
      <w:pPr>
        <w:numPr>
          <w:ilvl w:val="0"/>
          <w:numId w:val="2"/>
        </w:numPr>
        <w:tabs>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B1891" w:rsidRPr="00EB1891" w:rsidRDefault="00EB1891" w:rsidP="00EB1891">
      <w:pPr>
        <w:numPr>
          <w:ilvl w:val="0"/>
          <w:numId w:val="2"/>
        </w:numPr>
        <w:tabs>
          <w:tab w:val="left" w:pos="89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содержать оглавление, соответствующее их смыслу и содержанию;</w:t>
      </w:r>
    </w:p>
    <w:p w:rsidR="00EB1891" w:rsidRPr="00EB1891" w:rsidRDefault="00EB1891" w:rsidP="00EB1891">
      <w:pPr>
        <w:numPr>
          <w:ilvl w:val="0"/>
          <w:numId w:val="2"/>
        </w:numPr>
        <w:tabs>
          <w:tab w:val="left" w:pos="94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B1891" w:rsidRPr="00EB1891" w:rsidRDefault="00EB1891" w:rsidP="00EB1891">
      <w:pPr>
        <w:tabs>
          <w:tab w:val="left" w:pos="152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Документы, подлежащие представлению в форматах </w:t>
      </w:r>
      <w:r w:rsidRPr="00EB1891">
        <w:rPr>
          <w:rFonts w:ascii="Arial" w:eastAsia="Times New Roman" w:hAnsi="Arial" w:cs="Arial"/>
          <w:spacing w:val="7"/>
          <w:sz w:val="24"/>
          <w:szCs w:val="24"/>
          <w:lang w:val="en-US"/>
        </w:rPr>
        <w:t>xls</w:t>
      </w:r>
      <w:r w:rsidRPr="00EB1891">
        <w:rPr>
          <w:rFonts w:ascii="Arial" w:eastAsia="Times New Roman" w:hAnsi="Arial" w:cs="Arial"/>
          <w:spacing w:val="7"/>
          <w:sz w:val="24"/>
          <w:szCs w:val="24"/>
        </w:rPr>
        <w:t xml:space="preserve">, </w:t>
      </w:r>
      <w:r w:rsidRPr="00EB1891">
        <w:rPr>
          <w:rFonts w:ascii="Arial" w:eastAsia="Times New Roman" w:hAnsi="Arial" w:cs="Arial"/>
          <w:spacing w:val="5"/>
          <w:sz w:val="24"/>
          <w:szCs w:val="24"/>
          <w:lang w:val="en-US"/>
        </w:rPr>
        <w:t>xlIsx</w:t>
      </w:r>
      <w:r w:rsidRPr="00EB1891">
        <w:rPr>
          <w:rFonts w:ascii="Arial" w:eastAsia="Times New Roman" w:hAnsi="Arial" w:cs="Arial"/>
          <w:spacing w:val="7"/>
          <w:sz w:val="24"/>
          <w:szCs w:val="24"/>
        </w:rPr>
        <w:t xml:space="preserve">или </w:t>
      </w:r>
      <w:r w:rsidRPr="00EB1891">
        <w:rPr>
          <w:rFonts w:ascii="Arial" w:eastAsia="Times New Roman" w:hAnsi="Arial" w:cs="Arial"/>
          <w:spacing w:val="7"/>
          <w:sz w:val="24"/>
          <w:szCs w:val="24"/>
          <w:lang w:val="en-US"/>
        </w:rPr>
        <w:t>ods</w:t>
      </w:r>
      <w:r w:rsidRPr="00EB1891">
        <w:rPr>
          <w:rFonts w:ascii="Arial" w:eastAsia="Times New Roman" w:hAnsi="Arial" w:cs="Arial"/>
          <w:spacing w:val="7"/>
          <w:sz w:val="24"/>
          <w:szCs w:val="24"/>
        </w:rPr>
        <w:t>, формируются в виде отдельного электронного документа.</w:t>
      </w:r>
    </w:p>
    <w:p w:rsidR="00EB1891" w:rsidRPr="00EB1891" w:rsidRDefault="00EB1891" w:rsidP="00EB1891">
      <w:pPr>
        <w:tabs>
          <w:tab w:val="left" w:pos="152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18.7. Информационными системами, используемыми для предоставления Муниципальной услуги, являются: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информационная система Воронежской области «Портал Воронежской области в сети Интернет»;</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 федеральная государственная информационная система «Единый портал государственных и муниципальных услуг (функций)»;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 xml:space="preserve">18.8. </w:t>
      </w:r>
      <w:r w:rsidRPr="00EB1891">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B1891" w:rsidRPr="00EB1891" w:rsidRDefault="00EB1891" w:rsidP="00EB1891">
      <w:pPr>
        <w:tabs>
          <w:tab w:val="left" w:pos="152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B1891" w:rsidRPr="00EB1891" w:rsidRDefault="00EB1891" w:rsidP="00EB1891">
      <w:pPr>
        <w:tabs>
          <w:tab w:val="left" w:pos="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МФЦ осуществляет:</w:t>
      </w:r>
    </w:p>
    <w:p w:rsidR="00EB1891" w:rsidRPr="00EB1891" w:rsidRDefault="00EB1891" w:rsidP="00EB1891">
      <w:pPr>
        <w:numPr>
          <w:ilvl w:val="0"/>
          <w:numId w:val="2"/>
        </w:numPr>
        <w:tabs>
          <w:tab w:val="left" w:pos="0"/>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информирование Заявителей о порядке предоставления Муниципальной услуги в МФЦ и</w:t>
      </w:r>
      <w:r w:rsidR="00532382" w:rsidRPr="00532382">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B1891" w:rsidRPr="00EB1891" w:rsidRDefault="00EB1891" w:rsidP="00EB1891">
      <w:pPr>
        <w:numPr>
          <w:ilvl w:val="0"/>
          <w:numId w:val="2"/>
        </w:numPr>
        <w:tabs>
          <w:tab w:val="left" w:pos="0"/>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выдачу Заявителю результата предоставления Муниципальной услуги на бумажном носителе.</w:t>
      </w:r>
    </w:p>
    <w:p w:rsidR="00EB1891" w:rsidRPr="00EB1891" w:rsidRDefault="00EB1891" w:rsidP="00EB1891">
      <w:pPr>
        <w:tabs>
          <w:tab w:val="left" w:pos="-284"/>
          <w:tab w:val="left" w:pos="144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18.10.В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B1891" w:rsidRPr="00EB1891" w:rsidRDefault="00EB1891" w:rsidP="00EB1891">
      <w:pPr>
        <w:tabs>
          <w:tab w:val="left" w:pos="-284"/>
          <w:tab w:val="left" w:pos="1434"/>
        </w:tabs>
        <w:spacing w:after="0" w:line="240" w:lineRule="auto"/>
        <w:ind w:firstLine="709"/>
        <w:jc w:val="both"/>
        <w:rPr>
          <w:rFonts w:ascii="Arial" w:eastAsia="Times New Roman" w:hAnsi="Arial" w:cs="Arial"/>
          <w:spacing w:val="10"/>
          <w:sz w:val="24"/>
          <w:szCs w:val="24"/>
        </w:rPr>
      </w:pPr>
      <w:r w:rsidRPr="00EB1891">
        <w:rPr>
          <w:rFonts w:ascii="Arial" w:eastAsia="Times New Roman" w:hAnsi="Arial" w:cs="Arial"/>
          <w:spacing w:val="10"/>
          <w:sz w:val="24"/>
          <w:szCs w:val="24"/>
        </w:rPr>
        <w:t>18.11. Информирование Заявителей</w:t>
      </w:r>
      <w:r w:rsidR="00532382" w:rsidRPr="00532382">
        <w:rPr>
          <w:rFonts w:ascii="Arial" w:eastAsia="Times New Roman" w:hAnsi="Arial" w:cs="Arial"/>
          <w:spacing w:val="10"/>
          <w:sz w:val="24"/>
          <w:szCs w:val="24"/>
        </w:rPr>
        <w:t xml:space="preserve"> </w:t>
      </w:r>
      <w:r w:rsidRPr="00EB1891">
        <w:rPr>
          <w:rFonts w:ascii="Arial" w:eastAsia="Times New Roman" w:hAnsi="Arial" w:cs="Arial"/>
          <w:spacing w:val="10"/>
          <w:sz w:val="24"/>
          <w:szCs w:val="24"/>
        </w:rPr>
        <w:t>в МФЦ осуществляется следующими способами:</w:t>
      </w:r>
    </w:p>
    <w:p w:rsidR="00EB1891" w:rsidRPr="00EB1891" w:rsidRDefault="00EB1891" w:rsidP="00EB1891">
      <w:pPr>
        <w:tabs>
          <w:tab w:val="left" w:pos="0"/>
          <w:tab w:val="left" w:pos="11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путем размещения информации на официальных сайтах и информационных стендах в МФЦ;</w:t>
      </w:r>
    </w:p>
    <w:p w:rsidR="00EB1891" w:rsidRPr="00EB1891" w:rsidRDefault="00EB1891" w:rsidP="00EB1891">
      <w:pPr>
        <w:tabs>
          <w:tab w:val="left" w:pos="0"/>
          <w:tab w:val="left" w:pos="103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при обращении Заявителя в МФЦ лично, по телефону, посредством почтовых отправлений, либо по электронной почте.</w:t>
      </w:r>
    </w:p>
    <w:p w:rsidR="00EB1891" w:rsidRPr="00EB1891" w:rsidRDefault="00EB1891" w:rsidP="00EB1891">
      <w:pPr>
        <w:tabs>
          <w:tab w:val="left" w:pos="28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B1891" w:rsidRPr="00EB1891" w:rsidRDefault="00EB1891" w:rsidP="00EB1891">
      <w:pPr>
        <w:tabs>
          <w:tab w:val="left" w:pos="28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Информирование по телефону может осуществляться с использованием автоинформатора и голосового помощника. </w:t>
      </w:r>
    </w:p>
    <w:p w:rsidR="00EB1891" w:rsidRPr="00EB1891" w:rsidRDefault="00EB1891" w:rsidP="00EB1891">
      <w:pPr>
        <w:tabs>
          <w:tab w:val="left" w:pos="284"/>
          <w:tab w:val="left" w:pos="150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18.12.</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B1891" w:rsidRPr="00EB1891" w:rsidRDefault="00EB1891" w:rsidP="00EB1891">
      <w:pPr>
        <w:numPr>
          <w:ilvl w:val="0"/>
          <w:numId w:val="2"/>
        </w:numPr>
        <w:tabs>
          <w:tab w:val="left" w:pos="284"/>
          <w:tab w:val="left" w:pos="100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изложить обращение в письменной форме (ответ направляется Заявителю в соответствии со способом, указанным в обращении);</w:t>
      </w:r>
    </w:p>
    <w:p w:rsidR="00EB1891" w:rsidRPr="00EB1891" w:rsidRDefault="00EB1891" w:rsidP="00EB1891">
      <w:pPr>
        <w:numPr>
          <w:ilvl w:val="0"/>
          <w:numId w:val="2"/>
        </w:numPr>
        <w:tabs>
          <w:tab w:val="left" w:pos="284"/>
          <w:tab w:val="left" w:pos="91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назначить другое время для консультаций.</w:t>
      </w:r>
    </w:p>
    <w:p w:rsidR="00EB1891" w:rsidRPr="00EB1891" w:rsidRDefault="00EB1891" w:rsidP="00EB1891">
      <w:pPr>
        <w:tabs>
          <w:tab w:val="left" w:pos="284"/>
          <w:tab w:val="left" w:pos="150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B1891" w:rsidRPr="00EB1891" w:rsidRDefault="00EB1891" w:rsidP="00EB1891">
      <w:pPr>
        <w:tabs>
          <w:tab w:val="left" w:pos="0"/>
          <w:tab w:val="left" w:pos="1437"/>
        </w:tabs>
        <w:spacing w:after="0" w:line="240" w:lineRule="auto"/>
        <w:ind w:firstLine="709"/>
        <w:jc w:val="both"/>
        <w:rPr>
          <w:rFonts w:ascii="Arial" w:eastAsia="Calibri" w:hAnsi="Arial" w:cs="Arial"/>
          <w:spacing w:val="7"/>
          <w:sz w:val="24"/>
          <w:szCs w:val="24"/>
        </w:rPr>
      </w:pPr>
      <w:r w:rsidRPr="00EB1891">
        <w:rPr>
          <w:rFonts w:ascii="Arial" w:eastAsia="Times New Roman" w:hAnsi="Arial" w:cs="Arial"/>
          <w:spacing w:val="7"/>
          <w:sz w:val="24"/>
          <w:szCs w:val="24"/>
        </w:rPr>
        <w:t xml:space="preserve">18.14. </w:t>
      </w:r>
      <w:r w:rsidRPr="00EB1891">
        <w:rPr>
          <w:rFonts w:ascii="Arial" w:eastAsia="Calibri" w:hAnsi="Arial" w:cs="Arial"/>
          <w:spacing w:val="7"/>
          <w:sz w:val="24"/>
          <w:szCs w:val="24"/>
        </w:rPr>
        <w:t xml:space="preserve">Заявление и документы, предусмотренные настоящим Административным регламентом, необходимые для предоставления </w:t>
      </w:r>
      <w:r w:rsidRPr="00EB1891">
        <w:rPr>
          <w:rFonts w:ascii="Arial" w:eastAsia="Calibri" w:hAnsi="Arial" w:cs="Arial"/>
          <w:spacing w:val="7"/>
          <w:sz w:val="24"/>
          <w:szCs w:val="24"/>
        </w:rPr>
        <w:lastRenderedPageBreak/>
        <w:t>Муниципальной услуги, могут быть поданы заявителем через МФЦ, а также в электронной форме, в том числе с использованием ЕПГУ, РПГУ.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18.15. Заявитель вправе обратиться в МФЦ по месту нахождения земельного участка.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18.16. </w:t>
      </w:r>
      <w:r w:rsidRPr="00EB1891">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EB1891" w:rsidRPr="00EB1891" w:rsidRDefault="00EB1891" w:rsidP="00EB1891">
      <w:pPr>
        <w:tabs>
          <w:tab w:val="left" w:pos="1276"/>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B1891">
        <w:rPr>
          <w:rFonts w:ascii="Arial" w:eastAsia="Times New Roman" w:hAnsi="Arial" w:cs="Arial"/>
          <w:spacing w:val="10"/>
          <w:sz w:val="24"/>
          <w:szCs w:val="24"/>
        </w:rPr>
        <w:t>самоуправления».</w:t>
      </w:r>
    </w:p>
    <w:p w:rsidR="00EB1891" w:rsidRPr="00EB1891" w:rsidRDefault="00EB1891" w:rsidP="00EB1891">
      <w:pPr>
        <w:tabs>
          <w:tab w:val="left" w:pos="1276"/>
          <w:tab w:val="left" w:pos="140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1891" w:rsidRPr="00EB1891" w:rsidRDefault="00EB1891" w:rsidP="00EB1891">
      <w:pPr>
        <w:tabs>
          <w:tab w:val="left" w:pos="1276"/>
          <w:tab w:val="left" w:pos="138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Работник МФЦ осуществляет следующие действия:</w:t>
      </w:r>
    </w:p>
    <w:p w:rsidR="00EB1891" w:rsidRPr="00EB1891"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1891" w:rsidRPr="00EB1891"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EB1891" w:rsidRPr="00EB1891"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определяет статус исполнения заявления в АИС «МФЦ»;</w:t>
      </w:r>
    </w:p>
    <w:p w:rsidR="00EB1891" w:rsidRPr="00EB1891"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EB1891" w:rsidRPr="00EB1891" w:rsidRDefault="00EB1891" w:rsidP="00EB1891">
      <w:pPr>
        <w:tabs>
          <w:tab w:val="left" w:pos="851"/>
          <w:tab w:val="left" w:pos="1276"/>
        </w:tabs>
        <w:spacing w:after="0" w:line="240" w:lineRule="auto"/>
        <w:ind w:firstLine="709"/>
        <w:jc w:val="both"/>
        <w:rPr>
          <w:rFonts w:ascii="Arial" w:eastAsia="Times New Roman" w:hAnsi="Arial" w:cs="Arial"/>
          <w:spacing w:val="7"/>
          <w:sz w:val="24"/>
          <w:szCs w:val="24"/>
        </w:rPr>
      </w:pPr>
    </w:p>
    <w:p w:rsidR="00EB1891" w:rsidRPr="00EB1891" w:rsidRDefault="00DD6560" w:rsidP="00DD6560">
      <w:pPr>
        <w:tabs>
          <w:tab w:val="left" w:pos="1708"/>
        </w:tabs>
        <w:spacing w:after="0" w:line="240" w:lineRule="auto"/>
        <w:ind w:firstLine="709"/>
        <w:jc w:val="both"/>
        <w:rPr>
          <w:rFonts w:ascii="Arial" w:eastAsia="Times New Roman" w:hAnsi="Arial" w:cs="Arial"/>
          <w:bCs/>
          <w:spacing w:val="7"/>
          <w:sz w:val="24"/>
          <w:szCs w:val="24"/>
        </w:rPr>
      </w:pPr>
      <w:bookmarkStart w:id="3" w:name="bookmark1"/>
      <w:r w:rsidRPr="0079465D">
        <w:rPr>
          <w:rFonts w:ascii="Arial" w:eastAsia="Times New Roman" w:hAnsi="Arial" w:cs="Arial"/>
          <w:sz w:val="24"/>
          <w:szCs w:val="24"/>
          <w:lang w:eastAsia="ru-RU"/>
        </w:rPr>
        <w:lastRenderedPageBreak/>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III</w:t>
      </w:r>
      <w:r w:rsidRPr="00472863">
        <w:rPr>
          <w:rFonts w:ascii="Arial" w:eastAsia="Times New Roman" w:hAnsi="Arial" w:cs="Arial"/>
          <w:sz w:val="24"/>
          <w:szCs w:val="24"/>
          <w:lang w:eastAsia="ru-RU"/>
        </w:rPr>
        <w:t xml:space="preserve"> </w:t>
      </w:r>
      <w:r w:rsidR="00EB1891" w:rsidRPr="00EB1891">
        <w:rPr>
          <w:rFonts w:ascii="Arial" w:eastAsia="Times New Roman" w:hAnsi="Arial" w:cs="Arial"/>
          <w:bCs/>
          <w:spacing w:val="7"/>
          <w:sz w:val="24"/>
          <w:szCs w:val="24"/>
        </w:rPr>
        <w:t>Состав, последовательность и сроки выполнения административных процедур</w:t>
      </w:r>
      <w:bookmarkEnd w:id="3"/>
    </w:p>
    <w:p w:rsidR="00EB1891" w:rsidRPr="00EB1891" w:rsidRDefault="00EB1891" w:rsidP="00DD6560">
      <w:pPr>
        <w:tabs>
          <w:tab w:val="left" w:pos="0"/>
          <w:tab w:val="left" w:pos="993"/>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19.1. Перечень вариантов предоставления Муниципальной услуги:</w:t>
      </w: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Вариант 1.</w:t>
      </w:r>
      <w:r w:rsidR="00DD6560">
        <w:rPr>
          <w:rFonts w:ascii="Arial" w:eastAsia="Calibri" w:hAnsi="Arial" w:cs="Arial"/>
          <w:sz w:val="24"/>
          <w:szCs w:val="24"/>
        </w:rPr>
        <w:t xml:space="preserve"> </w:t>
      </w:r>
      <w:r w:rsidRPr="00EB1891">
        <w:rPr>
          <w:rFonts w:ascii="Arial" w:eastAsia="Calibri" w:hAnsi="Arial" w:cs="Arial"/>
          <w:sz w:val="24"/>
          <w:szCs w:val="24"/>
        </w:rPr>
        <w:t>Предоставление земельного участка, находящегося в Муниципальной собственности, на торгах;</w:t>
      </w:r>
    </w:p>
    <w:p w:rsidR="00EB1891" w:rsidRPr="00EB1891" w:rsidRDefault="00EB1891" w:rsidP="00EB1891">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Вариант 2.</w:t>
      </w:r>
      <w:r w:rsidR="00DD6560">
        <w:rPr>
          <w:rFonts w:ascii="Arial" w:eastAsia="Calibri" w:hAnsi="Arial" w:cs="Arial"/>
          <w:sz w:val="24"/>
          <w:szCs w:val="24"/>
        </w:rPr>
        <w:t xml:space="preserve"> </w:t>
      </w:r>
      <w:r w:rsidRPr="00EB1891">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EB1891" w:rsidRPr="00EB1891" w:rsidRDefault="00EB1891" w:rsidP="00DD6560">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EB1891" w:rsidRPr="00EB1891" w:rsidRDefault="00EB1891" w:rsidP="00EB1891">
      <w:pPr>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B1891" w:rsidRPr="00EB1891" w:rsidRDefault="00EB1891" w:rsidP="00DD6560">
      <w:pPr>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B1891" w:rsidRPr="00EB1891" w:rsidRDefault="00EB1891" w:rsidP="00EB1891">
      <w:pPr>
        <w:tabs>
          <w:tab w:val="left" w:pos="129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19.2. Перечень административных процедур для каждого варианта предоставления Муниципальной услуги:</w:t>
      </w:r>
    </w:p>
    <w:p w:rsidR="00EB1891" w:rsidRPr="00EB1891" w:rsidRDefault="00EB1891" w:rsidP="00EB1891">
      <w:pPr>
        <w:tabs>
          <w:tab w:val="left" w:pos="1100"/>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прием запроса и документов и (или) информации, необходимых для предоставления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в) </w:t>
      </w:r>
      <w:r w:rsidRPr="00EB1891">
        <w:rPr>
          <w:rFonts w:ascii="Arial" w:eastAsia="Calibri" w:hAnsi="Arial" w:cs="Arial"/>
          <w:sz w:val="24"/>
          <w:szCs w:val="24"/>
        </w:rPr>
        <w:t>рассмотрение заявления на предмет возможности формирования земельного участка;</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SimSun" w:hAnsi="Arial" w:cs="Arial"/>
          <w:spacing w:val="7"/>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д) </w:t>
      </w:r>
      <w:r w:rsidRPr="00EB1891">
        <w:rPr>
          <w:rFonts w:ascii="Arial" w:eastAsia="Calibri" w:hAnsi="Arial" w:cs="Arial"/>
          <w:sz w:val="24"/>
          <w:szCs w:val="24"/>
        </w:rPr>
        <w:t>выдача (направление) результата предоставления Муниципальной услуги Заявителю</w:t>
      </w:r>
      <w:r w:rsidRPr="00EB1891">
        <w:rPr>
          <w:rFonts w:ascii="Arial" w:eastAsia="Times New Roman" w:hAnsi="Arial" w:cs="Arial"/>
          <w:sz w:val="24"/>
          <w:szCs w:val="24"/>
          <w:lang w:eastAsia="ru-RU"/>
        </w:rPr>
        <w:t>;</w:t>
      </w:r>
    </w:p>
    <w:p w:rsidR="00EB1891" w:rsidRPr="00EB1891" w:rsidRDefault="00EB1891" w:rsidP="00DD6560">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е) получение дополнительных сведений от Заявителя. </w:t>
      </w:r>
    </w:p>
    <w:p w:rsidR="00EB1891" w:rsidRPr="00EB1891" w:rsidRDefault="00EB1891" w:rsidP="00DD6560">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20. Подразделы, содержащие описание вариантов предоставления Муниципальной услуги</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20.1. Вариант 1.</w:t>
      </w:r>
      <w:r w:rsidR="00532382" w:rsidRPr="00532382">
        <w:rPr>
          <w:rFonts w:ascii="Arial" w:eastAsia="Times New Roman" w:hAnsi="Arial" w:cs="Arial"/>
          <w:spacing w:val="7"/>
          <w:sz w:val="24"/>
          <w:szCs w:val="24"/>
        </w:rPr>
        <w:t xml:space="preserve"> </w:t>
      </w:r>
      <w:r w:rsidRPr="00EB1891">
        <w:rPr>
          <w:rFonts w:ascii="Arial" w:eastAsia="Calibri" w:hAnsi="Arial" w:cs="Arial"/>
          <w:spacing w:val="7"/>
          <w:sz w:val="24"/>
          <w:szCs w:val="24"/>
        </w:rPr>
        <w:t>Предоставление земельного участка, находящегося в Муниципальной собственности, на торгах.</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два месяца </w:t>
      </w:r>
      <w:r w:rsidRPr="00EB1891">
        <w:rPr>
          <w:rFonts w:ascii="Arial" w:eastAsia="Calibri" w:hAnsi="Arial" w:cs="Arial"/>
          <w:sz w:val="24"/>
          <w:szCs w:val="24"/>
        </w:rPr>
        <w:t xml:space="preserve">со дня поступления заявления об утверждении схемы расположения земельного участка, </w:t>
      </w:r>
      <w:r w:rsidRPr="00EB1891">
        <w:rPr>
          <w:rFonts w:ascii="Arial" w:eastAsia="Times New Roman" w:hAnsi="Arial" w:cs="Arial"/>
          <w:sz w:val="24"/>
          <w:szCs w:val="24"/>
          <w:lang w:eastAsia="ru-RU"/>
        </w:rPr>
        <w:t>заявления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В 2023 году </w:t>
      </w:r>
      <w:r w:rsidRPr="00EB1891">
        <w:rPr>
          <w:rFonts w:ascii="Arial" w:eastAsia="Calibri" w:hAnsi="Arial" w:cs="Arial"/>
          <w:sz w:val="24"/>
          <w:szCs w:val="24"/>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20.1.2.</w:t>
      </w:r>
      <w:r w:rsidR="00DD6560">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Прием запроса и документов и (или) информации, необходимых для предоставления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r w:rsidR="005C5B25">
        <w:rPr>
          <w:rFonts w:ascii="Arial" w:eastAsia="Calibri" w:hAnsi="Arial" w:cs="Arial"/>
          <w:sz w:val="24"/>
          <w:szCs w:val="24"/>
        </w:rPr>
        <w:t xml:space="preserve"> </w:t>
      </w:r>
      <w:r w:rsidRPr="00EB1891">
        <w:rPr>
          <w:rFonts w:ascii="Arial" w:eastAsia="Calibri" w:hAnsi="Arial" w:cs="Arial"/>
          <w:sz w:val="24"/>
          <w:szCs w:val="24"/>
        </w:rPr>
        <w:t xml:space="preserve">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bookmarkStart w:id="4" w:name="Par3"/>
      <w:bookmarkEnd w:id="4"/>
      <w:r w:rsidRPr="00EB1891">
        <w:rPr>
          <w:rFonts w:ascii="Arial" w:eastAsia="Times New Roman" w:hAnsi="Arial" w:cs="Arial"/>
          <w:sz w:val="24"/>
          <w:szCs w:val="24"/>
          <w:lang w:eastAsia="ru-RU"/>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Заявление, представленное с нарушением порядка, установленного настоящим подпунктом, не рассматривается Администрацией.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w:t>
      </w:r>
      <w:r w:rsidRPr="00EB1891">
        <w:rPr>
          <w:rFonts w:ascii="Arial" w:eastAsia="Calibri" w:hAnsi="Arial" w:cs="Arial"/>
          <w:sz w:val="24"/>
          <w:szCs w:val="24"/>
        </w:rPr>
        <w:lastRenderedPageBreak/>
        <w:t>Федерального закона от 27.07.2006 № 149-ФЗ «Об информации, информационных технологиях и о защите информации».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устанавливает предмет обращения, личность Заявителя;</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EB1891" w:rsidRPr="00DD6560" w:rsidRDefault="00EB1891" w:rsidP="00DD6560">
      <w:pPr>
        <w:spacing w:after="0" w:line="240" w:lineRule="auto"/>
        <w:ind w:firstLine="709"/>
        <w:jc w:val="both"/>
        <w:rPr>
          <w:rFonts w:ascii="Arial" w:eastAsia="SimSun" w:hAnsi="Arial" w:cs="Arial"/>
          <w:sz w:val="24"/>
          <w:szCs w:val="24"/>
          <w:lang w:eastAsia="ru-RU"/>
        </w:rPr>
      </w:pPr>
      <w:r w:rsidRPr="00EB1891">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EB1891">
        <w:rPr>
          <w:rFonts w:ascii="Arial" w:eastAsia="SimSun" w:hAnsi="Arial" w:cs="Arial"/>
          <w:sz w:val="24"/>
          <w:szCs w:val="24"/>
          <w:lang w:eastAsia="ru-RU"/>
        </w:rPr>
        <w:t>.</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20.1.3. Формирование и направление межведомственных запросов в органы (организации), участвующие в предоставлении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Times New Roman" w:hAnsi="Arial" w:cs="Arial"/>
          <w:sz w:val="24"/>
          <w:szCs w:val="24"/>
          <w:lang w:eastAsia="ru-RU"/>
        </w:rPr>
        <w:lastRenderedPageBreak/>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EB1891">
        <w:rPr>
          <w:rFonts w:ascii="Arial" w:eastAsia="SimSun" w:hAnsi="Arial" w:cs="Arial"/>
          <w:sz w:val="24"/>
          <w:szCs w:val="24"/>
          <w:lang w:eastAsia="ru-RU"/>
        </w:rPr>
        <w:t>в рамках межведомственного взаимодействия следующие сведения и документы:</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xml:space="preserve">- выписку из Единого государственного реестра недвижимости о зарегистрированных правах на </w:t>
      </w:r>
      <w:r w:rsidRPr="00EB1891">
        <w:rPr>
          <w:rFonts w:ascii="Arial" w:eastAsia="Times New Roman" w:hAnsi="Arial" w:cs="Arial"/>
          <w:sz w:val="24"/>
          <w:szCs w:val="24"/>
          <w:lang w:eastAsia="ru-RU"/>
        </w:rPr>
        <w:t>земельный участок</w:t>
      </w:r>
      <w:r w:rsidRPr="00EB1891">
        <w:rPr>
          <w:rFonts w:ascii="Arial" w:eastAsia="SimSun" w:hAnsi="Arial" w:cs="Arial"/>
          <w:sz w:val="24"/>
          <w:szCs w:val="24"/>
          <w:lang w:eastAsia="ru-RU"/>
        </w:rPr>
        <w:t>;</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б) в Управлении Федеральной налоговой службы по Воронежской области:</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r w:rsidRPr="00EB1891">
        <w:rPr>
          <w:rFonts w:ascii="Arial" w:eastAsia="Times New Roman" w:hAnsi="Arial" w:cs="Arial"/>
          <w:sz w:val="24"/>
          <w:szCs w:val="24"/>
          <w:lang w:eastAsia="ru-RU"/>
        </w:rPr>
        <w:t>.</w:t>
      </w:r>
    </w:p>
    <w:p w:rsidR="00EB1891" w:rsidRPr="00EB1891" w:rsidRDefault="00EB1891" w:rsidP="00DD6560">
      <w:pPr>
        <w:tabs>
          <w:tab w:val="left" w:pos="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органа, направляющего межведомственный запрос;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дата направления межведомственного запроса;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EB1891" w:rsidRPr="00EB1891" w:rsidRDefault="00EB1891" w:rsidP="00EB1891">
      <w:pPr>
        <w:tabs>
          <w:tab w:val="left" w:pos="0"/>
        </w:tabs>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EB1891" w:rsidRPr="00DD6560" w:rsidRDefault="00EB1891" w:rsidP="00DD6560">
      <w:pPr>
        <w:tabs>
          <w:tab w:val="left" w:pos="0"/>
          <w:tab w:val="left" w:pos="1123"/>
        </w:tabs>
        <w:spacing w:after="0" w:line="240" w:lineRule="auto"/>
        <w:ind w:firstLine="709"/>
        <w:jc w:val="both"/>
        <w:rPr>
          <w:rFonts w:ascii="Arial" w:eastAsia="Times New Roman" w:hAnsi="Arial" w:cs="Arial"/>
          <w:bCs/>
          <w:spacing w:val="7"/>
          <w:sz w:val="24"/>
          <w:szCs w:val="24"/>
        </w:rPr>
      </w:pPr>
      <w:r w:rsidRPr="00EB1891">
        <w:rPr>
          <w:rFonts w:ascii="Arial" w:eastAsia="Times New Roman" w:hAnsi="Arial" w:cs="Arial"/>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EB1891">
        <w:rPr>
          <w:rFonts w:ascii="Arial" w:eastAsia="Times New Roman" w:hAnsi="Arial" w:cs="Arial"/>
          <w:bCs/>
          <w:spacing w:val="7"/>
          <w:sz w:val="24"/>
          <w:szCs w:val="24"/>
        </w:rPr>
        <w:t>получение необходимых сведений и документов для принятия решения о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Times New Roman" w:hAnsi="Arial" w:cs="Arial"/>
          <w:sz w:val="24"/>
          <w:szCs w:val="24"/>
          <w:lang w:eastAsia="ru-RU"/>
        </w:rPr>
        <w:t xml:space="preserve">20.1.4. </w:t>
      </w:r>
      <w:r w:rsidRPr="00EB1891">
        <w:rPr>
          <w:rFonts w:ascii="Arial" w:eastAsia="Calibri" w:hAnsi="Arial" w:cs="Arial"/>
          <w:sz w:val="24"/>
          <w:szCs w:val="24"/>
        </w:rPr>
        <w:t>Рассмотрение заявления на предмет возможности формирования земельного участка.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Образование земельного участка и подготовка аукциона осуществляются в следующем порядке: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5" w:name="Par6"/>
      <w:bookmarkEnd w:id="5"/>
      <w:r w:rsidRPr="00EB1891">
        <w:rPr>
          <w:rFonts w:ascii="Arial" w:eastAsia="Calibri" w:hAnsi="Arial" w:cs="Arial"/>
          <w:sz w:val="24"/>
          <w:szCs w:val="24"/>
        </w:rPr>
        <w:t>3) проверка Администрацией наличия или отсутствия оснований, предусмотренных пунктом 16 статьи 11.10Земельного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w:t>
      </w:r>
      <w:r w:rsidRPr="00EB1891">
        <w:rPr>
          <w:rFonts w:ascii="Arial" w:eastAsia="Calibri" w:hAnsi="Arial" w:cs="Arial"/>
          <w:sz w:val="24"/>
          <w:szCs w:val="24"/>
        </w:rPr>
        <w:lastRenderedPageBreak/>
        <w:t>на кадастровом плане территории приведена в Приложении № 9 к настоящему Административному регламенту;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w:t>
      </w:r>
      <w:r w:rsidR="00ED6734">
        <w:rPr>
          <w:rFonts w:ascii="Arial" w:eastAsia="Calibri" w:hAnsi="Arial" w:cs="Arial"/>
          <w:sz w:val="24"/>
          <w:szCs w:val="24"/>
        </w:rPr>
        <w:t xml:space="preserve"> </w:t>
      </w:r>
      <w:r w:rsidRPr="00EB1891">
        <w:rPr>
          <w:rFonts w:ascii="Arial" w:eastAsia="Calibri" w:hAnsi="Arial" w:cs="Arial"/>
          <w:sz w:val="24"/>
          <w:szCs w:val="24"/>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w:t>
      </w:r>
      <w:r w:rsidR="005C5B25">
        <w:rPr>
          <w:rFonts w:ascii="Arial" w:eastAsia="Calibri" w:hAnsi="Arial" w:cs="Arial"/>
          <w:sz w:val="24"/>
          <w:szCs w:val="24"/>
        </w:rPr>
        <w:t xml:space="preserve"> </w:t>
      </w:r>
      <w:r w:rsidRPr="00EB1891">
        <w:rPr>
          <w:rFonts w:ascii="Arial" w:eastAsia="Calibri" w:hAnsi="Arial" w:cs="Arial"/>
          <w:sz w:val="24"/>
          <w:szCs w:val="24"/>
        </w:rPr>
        <w:t>39.11 Земельного кодекса РФ;</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w:t>
      </w:r>
      <w:r w:rsidRPr="00EB1891">
        <w:rPr>
          <w:rFonts w:ascii="Arial" w:eastAsia="SimSun" w:hAnsi="Arial" w:cs="Arial"/>
          <w:sz w:val="24"/>
          <w:szCs w:val="24"/>
          <w:lang w:eastAsia="ru-RU"/>
        </w:rPr>
        <w:lastRenderedPageBreak/>
        <w:t>предоставлении Муниципальной услуги, указанных в пункте 12 настоящего Административного регламента.</w:t>
      </w:r>
    </w:p>
    <w:p w:rsidR="00EB1891" w:rsidRPr="00EB1891" w:rsidRDefault="00EB1891" w:rsidP="00DD6560">
      <w:pPr>
        <w:spacing w:after="0" w:line="240" w:lineRule="auto"/>
        <w:ind w:firstLine="709"/>
        <w:jc w:val="both"/>
        <w:rPr>
          <w:rFonts w:ascii="Arial" w:eastAsia="SimSun" w:hAnsi="Arial" w:cs="Arial"/>
          <w:sz w:val="24"/>
          <w:szCs w:val="24"/>
          <w:lang w:eastAsia="ru-RU"/>
        </w:rPr>
      </w:pPr>
      <w:r w:rsidRPr="00EB1891">
        <w:rPr>
          <w:rFonts w:ascii="Arial" w:eastAsia="Times New Roman" w:hAnsi="Arial" w:cs="Arial"/>
          <w:sz w:val="24"/>
          <w:szCs w:val="24"/>
          <w:lang w:eastAsia="ru-RU"/>
        </w:rPr>
        <w:t xml:space="preserve">При отсутствии </w:t>
      </w:r>
      <w:r w:rsidRPr="00EB1891">
        <w:rPr>
          <w:rFonts w:ascii="Arial" w:eastAsia="SimSun" w:hAnsi="Arial" w:cs="Arial"/>
          <w:sz w:val="24"/>
          <w:szCs w:val="24"/>
          <w:lang w:eastAsia="ru-RU"/>
        </w:rPr>
        <w:t>оснований, указанных в пункте 12 настоящего Административного регламента,</w:t>
      </w:r>
      <w:r w:rsidR="00DD6560">
        <w:rPr>
          <w:rFonts w:ascii="Arial" w:eastAsia="SimSun" w:hAnsi="Arial" w:cs="Arial"/>
          <w:sz w:val="24"/>
          <w:szCs w:val="24"/>
          <w:lang w:eastAsia="ru-RU"/>
        </w:rPr>
        <w:t xml:space="preserve"> </w:t>
      </w:r>
      <w:r w:rsidRPr="00EB1891">
        <w:rPr>
          <w:rFonts w:ascii="Arial" w:eastAsia="SimSun" w:hAnsi="Arial" w:cs="Arial"/>
          <w:sz w:val="24"/>
          <w:szCs w:val="24"/>
          <w:lang w:eastAsia="ru-RU"/>
        </w:rPr>
        <w:t xml:space="preserve">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20.1.5. Организация и проведение аукциона по продаже земельного участка, аукциона на право заключения договора аренды земельного участка.</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 xml:space="preserve">Организация и проведение аукциона осуществляются в порядке, установленном статьями 39.11 – 39.13 Земельного Кодекса РФ.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Срок рассмотрения заявок на участие в аукционе не может превышать три рабочих дня с даты окончания срока приема документов.</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Один заявитель вправе подать только одну заявку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Заявка на участие в аукционе, поступившая по истечении срока приема заявок, возвращается заявителю в день ее поступления.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w:t>
      </w:r>
      <w:r w:rsidRPr="00EB1891">
        <w:rPr>
          <w:rFonts w:ascii="Arial" w:eastAsia="Calibri" w:hAnsi="Arial" w:cs="Arial"/>
          <w:sz w:val="24"/>
          <w:szCs w:val="24"/>
        </w:rPr>
        <w:lastRenderedPageBreak/>
        <w:t>позднее дня окончания срока приема заявок задаток возвращается в порядке, установленном для участников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Заявитель не допускается к участию в аукционе в следующих случаях: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непредставление необходимых для участия в аукционе документов или представление недостоверных сведений;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не</w:t>
      </w:r>
      <w:r w:rsidR="00DD6560">
        <w:rPr>
          <w:rFonts w:ascii="Arial" w:eastAsia="Calibri" w:hAnsi="Arial" w:cs="Arial"/>
          <w:sz w:val="24"/>
          <w:szCs w:val="24"/>
        </w:rPr>
        <w:t xml:space="preserve"> </w:t>
      </w:r>
      <w:r w:rsidRPr="00EB1891">
        <w:rPr>
          <w:rFonts w:ascii="Arial" w:eastAsia="Calibri" w:hAnsi="Arial" w:cs="Arial"/>
          <w:sz w:val="24"/>
          <w:szCs w:val="24"/>
        </w:rPr>
        <w:t>поступление задатка на дату рассмотрения заявок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6" w:name="Par15"/>
      <w:bookmarkEnd w:id="6"/>
      <w:r w:rsidRPr="00EB1891">
        <w:rPr>
          <w:rFonts w:ascii="Arial" w:eastAsia="Calibri" w:hAnsi="Arial" w:cs="Arial"/>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w:t>
      </w:r>
      <w:r w:rsidRPr="00EB1891">
        <w:rPr>
          <w:rFonts w:ascii="Arial" w:eastAsia="Calibri" w:hAnsi="Arial" w:cs="Arial"/>
          <w:sz w:val="24"/>
          <w:szCs w:val="24"/>
        </w:rPr>
        <w:lastRenderedPageBreak/>
        <w:t>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сведения о месте, дате и времени проведения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предмет аукциона, в том числе сведения о местоположении и площади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B1891" w:rsidRPr="00EB1891"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Аукцион в электронной форме проводится в порядке статьи 39.13 Земельного кодекса Российской Федерации.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20.1.6. Выдача (направление) результата предоставления Муниципальной услуги Заявителю.</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Основанием для начала административной процедуры является проведение аукциона и оформление документов по его результатам.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w:t>
      </w:r>
      <w:r w:rsidRPr="00EB1891">
        <w:rPr>
          <w:rFonts w:ascii="Arial" w:eastAsia="Calibri" w:hAnsi="Arial" w:cs="Arial"/>
          <w:sz w:val="24"/>
          <w:szCs w:val="24"/>
        </w:rPr>
        <w:lastRenderedPageBreak/>
        <w:t>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EB1891" w:rsidRPr="00EB1891" w:rsidRDefault="00EB1891" w:rsidP="00EB1891">
      <w:pPr>
        <w:spacing w:after="0" w:line="240" w:lineRule="auto"/>
        <w:ind w:firstLine="709"/>
        <w:jc w:val="both"/>
        <w:rPr>
          <w:rFonts w:ascii="Arial" w:eastAsia="SimSun" w:hAnsi="Arial" w:cs="Arial"/>
          <w:sz w:val="24"/>
          <w:szCs w:val="24"/>
          <w:lang w:eastAsia="ru-RU"/>
        </w:rPr>
      </w:pPr>
      <w:r w:rsidRPr="00EB1891">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Максимальный срок административной процедуры – </w:t>
      </w:r>
      <w:r w:rsidRPr="00EB1891">
        <w:rPr>
          <w:rFonts w:ascii="Arial" w:eastAsia="Calibri" w:hAnsi="Arial" w:cs="Arial"/>
          <w:sz w:val="24"/>
          <w:szCs w:val="24"/>
        </w:rPr>
        <w:t>десять дней со дня составления протокола о результатах аукциона</w:t>
      </w:r>
      <w:r w:rsidRPr="00EB1891">
        <w:rPr>
          <w:rFonts w:ascii="Arial" w:eastAsia="Times New Roman" w:hAnsi="Arial" w:cs="Arial"/>
          <w:sz w:val="24"/>
          <w:szCs w:val="24"/>
          <w:lang w:eastAsia="ru-RU"/>
        </w:rPr>
        <w:t xml:space="preserve">. </w:t>
      </w:r>
    </w:p>
    <w:p w:rsidR="00EB1891" w:rsidRPr="00EB1891" w:rsidRDefault="00DD6560" w:rsidP="00EB1891">
      <w:pPr>
        <w:tabs>
          <w:tab w:val="left" w:pos="112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20.1.7</w:t>
      </w:r>
      <w:r w:rsidR="00EB1891" w:rsidRPr="00EB1891">
        <w:rPr>
          <w:rFonts w:ascii="Arial" w:eastAsia="Times New Roman" w:hAnsi="Arial" w:cs="Arial"/>
          <w:spacing w:val="7"/>
          <w:sz w:val="24"/>
          <w:szCs w:val="24"/>
        </w:rPr>
        <w:t xml:space="preserve">. Административная процедура по получению дополнительных сведений от Заявителя не применяется. </w:t>
      </w:r>
    </w:p>
    <w:p w:rsidR="00EB1891" w:rsidRPr="00EB1891" w:rsidRDefault="00EB1891" w:rsidP="00EB1891">
      <w:pPr>
        <w:tabs>
          <w:tab w:val="left" w:pos="1123"/>
        </w:tabs>
        <w:spacing w:after="0" w:line="240" w:lineRule="auto"/>
        <w:ind w:firstLine="709"/>
        <w:jc w:val="both"/>
        <w:rPr>
          <w:rFonts w:ascii="Arial" w:eastAsia="Times New Roman" w:hAnsi="Arial" w:cs="Arial"/>
          <w:spacing w:val="7"/>
          <w:sz w:val="24"/>
          <w:szCs w:val="24"/>
        </w:rPr>
      </w:pPr>
    </w:p>
    <w:p w:rsidR="00EB1891" w:rsidRPr="00EB1891"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SimSun" w:hAnsi="Arial" w:cs="Arial"/>
          <w:sz w:val="24"/>
          <w:szCs w:val="24"/>
          <w:lang w:eastAsia="ru-RU"/>
        </w:rPr>
        <w:t>20.2.1. Основанием для и</w:t>
      </w:r>
      <w:r w:rsidRPr="00EB1891">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EB1891">
        <w:rPr>
          <w:rFonts w:ascii="Arial" w:eastAsia="Times New Roman" w:hAnsi="Arial" w:cs="Arial"/>
          <w:sz w:val="24"/>
          <w:szCs w:val="24"/>
          <w:lang w:eastAsia="ru-RU"/>
        </w:rPr>
        <w:t>Заявитель может приложить к нему документы, подтверждающие допущенную опечатку и (или) ошибку.</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20.2.4.</w:t>
      </w:r>
      <w:r w:rsidR="00DD6560">
        <w:rPr>
          <w:rFonts w:ascii="Arial" w:eastAsia="Calibri" w:hAnsi="Arial" w:cs="Arial"/>
          <w:sz w:val="24"/>
          <w:szCs w:val="24"/>
        </w:rPr>
        <w:t xml:space="preserve"> </w:t>
      </w:r>
      <w:r w:rsidRPr="00EB1891">
        <w:rPr>
          <w:rFonts w:ascii="Arial" w:eastAsia="Calibri" w:hAnsi="Arial" w:cs="Arial"/>
          <w:sz w:val="24"/>
          <w:szCs w:val="24"/>
        </w:rPr>
        <w:t>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20.2.5.</w:t>
      </w:r>
      <w:r w:rsidR="00DD6560">
        <w:rPr>
          <w:rFonts w:ascii="Arial" w:eastAsia="Calibri" w:hAnsi="Arial" w:cs="Arial"/>
          <w:sz w:val="24"/>
          <w:szCs w:val="24"/>
        </w:rPr>
        <w:t xml:space="preserve"> </w:t>
      </w:r>
      <w:r w:rsidRPr="00EB1891">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20.2.6.</w:t>
      </w:r>
      <w:r w:rsidR="00DD6560">
        <w:rPr>
          <w:rFonts w:ascii="Arial" w:eastAsia="Calibri" w:hAnsi="Arial" w:cs="Arial"/>
          <w:sz w:val="24"/>
          <w:szCs w:val="24"/>
        </w:rPr>
        <w:t xml:space="preserve"> </w:t>
      </w:r>
      <w:r w:rsidRPr="00EB1891">
        <w:rPr>
          <w:rFonts w:ascii="Arial" w:eastAsia="Calibri" w:hAnsi="Arial" w:cs="Arial"/>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EB1891">
        <w:rPr>
          <w:rFonts w:ascii="Arial" w:eastAsia="Times New Roman" w:hAnsi="Arial" w:cs="Arial"/>
          <w:sz w:val="24"/>
          <w:szCs w:val="24"/>
          <w:lang w:eastAsia="ru-RU"/>
        </w:rPr>
        <w:t xml:space="preserve">главой </w:t>
      </w:r>
      <w:r w:rsidR="00F820FA">
        <w:rPr>
          <w:rFonts w:ascii="Arial" w:eastAsia="Times New Roman" w:hAnsi="Arial" w:cs="Arial"/>
          <w:sz w:val="24"/>
          <w:szCs w:val="24"/>
          <w:lang w:eastAsia="ru-RU"/>
        </w:rPr>
        <w:t>Мастюгинского</w:t>
      </w:r>
      <w:r w:rsidRPr="00EB1891">
        <w:rPr>
          <w:rFonts w:ascii="Arial" w:eastAsia="Times New Roman" w:hAnsi="Arial" w:cs="Arial"/>
          <w:sz w:val="24"/>
          <w:szCs w:val="24"/>
          <w:lang w:eastAsia="ru-RU"/>
        </w:rPr>
        <w:t xml:space="preserve"> сельского поселения </w:t>
      </w:r>
      <w:r w:rsidR="00DD6560">
        <w:rPr>
          <w:rFonts w:ascii="Arial" w:eastAsia="Times New Roman" w:hAnsi="Arial" w:cs="Arial"/>
          <w:sz w:val="24"/>
          <w:szCs w:val="24"/>
          <w:lang w:eastAsia="ru-RU"/>
        </w:rPr>
        <w:t>Острогожского</w:t>
      </w:r>
      <w:r w:rsidRPr="00EB1891">
        <w:rPr>
          <w:rFonts w:ascii="Arial" w:eastAsia="Times New Roman" w:hAnsi="Arial" w:cs="Arial"/>
          <w:sz w:val="24"/>
          <w:szCs w:val="24"/>
          <w:lang w:eastAsia="ru-RU"/>
        </w:rPr>
        <w:t xml:space="preserve"> муниципального района Воронежской области</w:t>
      </w:r>
      <w:r w:rsidRPr="00EB1891">
        <w:rPr>
          <w:rFonts w:ascii="Arial" w:eastAsia="Calibri" w:hAnsi="Arial" w:cs="Arial"/>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20.2.7.</w:t>
      </w:r>
      <w:r w:rsidRPr="00EB1891">
        <w:rPr>
          <w:rFonts w:ascii="Arial" w:eastAsia="SimSun" w:hAnsi="Arial" w:cs="Arial"/>
          <w:sz w:val="24"/>
          <w:szCs w:val="24"/>
          <w:lang w:eastAsia="ru-RU"/>
        </w:rPr>
        <w:t xml:space="preserve"> Критерием принятия решения является наличие либо отсутствие опечаток и (или) ошибок в выданных документах.</w:t>
      </w:r>
    </w:p>
    <w:p w:rsidR="00EB1891" w:rsidRPr="00DD6560" w:rsidRDefault="00EB1891" w:rsidP="00DD656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rPr>
        <w:t xml:space="preserve">20.2.8. </w:t>
      </w:r>
      <w:r w:rsidRPr="00EB1891">
        <w:rPr>
          <w:rFonts w:ascii="Arial" w:eastAsia="Times New Roman" w:hAnsi="Arial" w:cs="Arial"/>
          <w:sz w:val="24"/>
          <w:szCs w:val="24"/>
          <w:lang w:eastAsia="ru-RU"/>
        </w:rPr>
        <w:t xml:space="preserve">Административная процедура по получению дополнительных сведений от Заявителя не применяется. </w:t>
      </w:r>
    </w:p>
    <w:p w:rsidR="00EB1891" w:rsidRPr="00EB1891" w:rsidRDefault="00EB1891" w:rsidP="00EB1891">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EB1891">
        <w:rPr>
          <w:rFonts w:ascii="Arial" w:eastAsia="SimSun" w:hAnsi="Arial" w:cs="Arial"/>
          <w:sz w:val="24"/>
          <w:szCs w:val="24"/>
        </w:rPr>
        <w:t xml:space="preserve">20.3. Вариант 3. </w:t>
      </w:r>
      <w:r w:rsidRPr="00EB1891">
        <w:rPr>
          <w:rFonts w:ascii="Arial" w:eastAsia="Calibr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bCs/>
          <w:sz w:val="24"/>
          <w:szCs w:val="24"/>
          <w:lang w:eastAsia="ru-RU"/>
        </w:rPr>
        <w:t xml:space="preserve">20.3.1. Заявитель вправе обратиться в Администрацию с заявлением о выдаче дубликата </w:t>
      </w:r>
      <w:r w:rsidRPr="00EB1891">
        <w:rPr>
          <w:rFonts w:ascii="Arial" w:eastAsia="Calibri" w:hAnsi="Arial" w:cs="Arial"/>
          <w:sz w:val="24"/>
          <w:szCs w:val="24"/>
          <w:lang w:eastAsia="ru-RU"/>
        </w:rPr>
        <w:t>документа о предоставлении земельного участка, находящегося в Муниципальной собственности, на торгах</w:t>
      </w:r>
      <w:r w:rsidRPr="00EB1891">
        <w:rPr>
          <w:rFonts w:ascii="Arial" w:eastAsia="Times New Roman" w:hAnsi="Arial" w:cs="Arial"/>
          <w:bCs/>
          <w:sz w:val="24"/>
          <w:szCs w:val="24"/>
          <w:lang w:eastAsia="ru-RU"/>
        </w:rPr>
        <w:t xml:space="preserve"> (далее – заявление о выдаче дубликата).</w:t>
      </w:r>
    </w:p>
    <w:p w:rsidR="00EB1891" w:rsidRPr="00EB1891" w:rsidRDefault="00EB1891" w:rsidP="00EB1891">
      <w:pPr>
        <w:tabs>
          <w:tab w:val="left" w:pos="0"/>
        </w:tabs>
        <w:spacing w:after="0" w:line="240" w:lineRule="auto"/>
        <w:ind w:firstLine="709"/>
        <w:jc w:val="both"/>
        <w:rPr>
          <w:rFonts w:ascii="Arial" w:eastAsia="Times New Roman" w:hAnsi="Arial" w:cs="Arial"/>
          <w:bCs/>
          <w:sz w:val="24"/>
          <w:szCs w:val="24"/>
          <w:lang w:eastAsia="ru-RU"/>
        </w:rPr>
      </w:pPr>
      <w:r w:rsidRPr="00EB1891">
        <w:rPr>
          <w:rFonts w:ascii="Arial" w:eastAsia="Times New Roman" w:hAnsi="Arial" w:cs="Arial"/>
          <w:bCs/>
          <w:sz w:val="24"/>
          <w:szCs w:val="24"/>
          <w:lang w:eastAsia="ru-RU"/>
        </w:rPr>
        <w:t xml:space="preserve">20.3.2. Прием и регистрация заявления осуществляется в порядке, установленном </w:t>
      </w:r>
      <w:r w:rsidRPr="00EB1891">
        <w:rPr>
          <w:rFonts w:ascii="Arial" w:eastAsia="Calibri" w:hAnsi="Arial" w:cs="Arial"/>
          <w:sz w:val="24"/>
          <w:szCs w:val="24"/>
          <w:lang w:eastAsia="ru-RU"/>
        </w:rPr>
        <w:t>пунктом 20.1.2.</w:t>
      </w:r>
      <w:r w:rsidRPr="00EB1891">
        <w:rPr>
          <w:rFonts w:ascii="Arial" w:eastAsia="Times New Roman" w:hAnsi="Arial" w:cs="Arial"/>
          <w:bCs/>
          <w:sz w:val="24"/>
          <w:szCs w:val="24"/>
          <w:lang w:eastAsia="ru-RU"/>
        </w:rPr>
        <w:t xml:space="preserve"> настоящего Административного регламента.</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lang w:eastAsia="ru-RU"/>
        </w:rPr>
        <w:t xml:space="preserve">20.3.3. Административная процедура по межведомственному информационному взаимодействию для данного варианта не применяется.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lang w:eastAsia="ru-RU"/>
        </w:rPr>
        <w:lastRenderedPageBreak/>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Calibri" w:hAnsi="Arial" w:cs="Arial"/>
          <w:sz w:val="24"/>
          <w:szCs w:val="24"/>
          <w:lang w:eastAsia="ru-RU"/>
        </w:rPr>
        <w:t xml:space="preserve">20.3.5. Критерием принятия решения является обращение лица, являющимся либо не являющимся Заявителем (его представителем). </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bCs/>
          <w:sz w:val="24"/>
          <w:szCs w:val="24"/>
          <w:lang w:eastAsia="ru-RU"/>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B1891" w:rsidRPr="00EB1891"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bCs/>
          <w:sz w:val="24"/>
          <w:szCs w:val="24"/>
          <w:lang w:eastAsia="ru-RU"/>
        </w:rPr>
        <w:t>20.3.7. Основанием для отказа в выдаче дубликата является обращение за его выдачей лица, не являющегося Заявителем.</w:t>
      </w:r>
    </w:p>
    <w:p w:rsidR="00EB1891" w:rsidRPr="00EB1891" w:rsidRDefault="00EB1891" w:rsidP="00EB1891">
      <w:pPr>
        <w:tabs>
          <w:tab w:val="left" w:pos="0"/>
        </w:tabs>
        <w:spacing w:after="0" w:line="240" w:lineRule="auto"/>
        <w:ind w:firstLine="709"/>
        <w:jc w:val="both"/>
        <w:rPr>
          <w:rFonts w:ascii="Arial" w:eastAsia="Times New Roman" w:hAnsi="Arial" w:cs="Arial"/>
          <w:bCs/>
          <w:sz w:val="24"/>
          <w:szCs w:val="24"/>
          <w:lang w:eastAsia="ru-RU"/>
        </w:rPr>
      </w:pPr>
      <w:r w:rsidRPr="00EB1891">
        <w:rPr>
          <w:rFonts w:ascii="Arial" w:eastAsia="Times New Roman" w:hAnsi="Arial" w:cs="Arial"/>
          <w:bCs/>
          <w:sz w:val="24"/>
          <w:szCs w:val="24"/>
          <w:lang w:eastAsia="ru-RU"/>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EB1891" w:rsidRPr="00DD6560" w:rsidRDefault="00EB1891" w:rsidP="00DD6560">
      <w:pPr>
        <w:tabs>
          <w:tab w:val="left" w:pos="0"/>
        </w:tabs>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20.3.9. Административная процедура по получению дополнительных сведений от Заявителя не применяется.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21. Порядок оставления запроса Заявителя без рассмотрения. </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EB1891" w:rsidRPr="00EB1891"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B1891" w:rsidRPr="00DD6560" w:rsidRDefault="00EB1891" w:rsidP="00DD6560">
      <w:pPr>
        <w:autoSpaceDE w:val="0"/>
        <w:autoSpaceDN w:val="0"/>
        <w:adjustRightInd w:val="0"/>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B1891" w:rsidRPr="00EB1891" w:rsidRDefault="00DD6560" w:rsidP="00DD6560">
      <w:pPr>
        <w:tabs>
          <w:tab w:val="left" w:pos="0"/>
        </w:tabs>
        <w:spacing w:after="0" w:line="240" w:lineRule="auto"/>
        <w:ind w:firstLine="709"/>
        <w:jc w:val="both"/>
        <w:rPr>
          <w:rFonts w:ascii="Arial" w:eastAsia="Times New Roman" w:hAnsi="Arial" w:cs="Arial"/>
          <w:bCs/>
          <w:spacing w:val="7"/>
          <w:sz w:val="24"/>
          <w:szCs w:val="24"/>
        </w:rPr>
      </w:pPr>
      <w:bookmarkStart w:id="7" w:name="bookmark2"/>
      <w:r w:rsidRPr="00DD6560">
        <w:rPr>
          <w:rFonts w:ascii="Arial" w:eastAsia="Times New Roman" w:hAnsi="Arial" w:cs="Arial"/>
          <w:bCs/>
          <w:spacing w:val="7"/>
          <w:sz w:val="24"/>
          <w:szCs w:val="24"/>
        </w:rPr>
        <w:t>Раздел IV.</w:t>
      </w:r>
      <w:r>
        <w:rPr>
          <w:rFonts w:ascii="Arial" w:eastAsia="Times New Roman" w:hAnsi="Arial" w:cs="Arial"/>
          <w:bCs/>
          <w:spacing w:val="7"/>
          <w:sz w:val="24"/>
          <w:szCs w:val="24"/>
        </w:rPr>
        <w:t xml:space="preserve"> </w:t>
      </w:r>
      <w:r w:rsidR="00EB1891" w:rsidRPr="00EB1891">
        <w:rPr>
          <w:rFonts w:ascii="Arial" w:eastAsia="Times New Roman" w:hAnsi="Arial" w:cs="Arial"/>
          <w:bCs/>
          <w:spacing w:val="7"/>
          <w:sz w:val="24"/>
          <w:szCs w:val="24"/>
        </w:rPr>
        <w:t>Порядок и формы контроля за исполнением административного регламента</w:t>
      </w:r>
      <w:bookmarkEnd w:id="7"/>
    </w:p>
    <w:p w:rsidR="00EB1891" w:rsidRPr="00EB1891" w:rsidRDefault="00EB1891" w:rsidP="00EB1891">
      <w:pPr>
        <w:tabs>
          <w:tab w:val="left" w:pos="1134"/>
          <w:tab w:val="left" w:pos="1276"/>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22. Порядок осуществления текущего контроля за соблюдением и исполнением ответственными должностными лицами Администрации</w:t>
      </w:r>
      <w:r w:rsidR="00ED6734">
        <w:rPr>
          <w:rFonts w:ascii="Arial" w:eastAsia="Times New Roman" w:hAnsi="Arial" w:cs="Arial"/>
          <w:iCs/>
          <w:spacing w:val="1"/>
          <w:sz w:val="24"/>
          <w:szCs w:val="24"/>
        </w:rPr>
        <w:t xml:space="preserve"> </w:t>
      </w:r>
      <w:r w:rsidRPr="00EB1891">
        <w:rPr>
          <w:rFonts w:ascii="Arial" w:eastAsia="Times New Roman" w:hAnsi="Arial" w:cs="Arial"/>
          <w:iCs/>
          <w:spacing w:val="1"/>
          <w:sz w:val="24"/>
          <w:szCs w:val="24"/>
        </w:rPr>
        <w:t>положений Административного регламента и иных нормативных правовых актов</w:t>
      </w:r>
      <w:r w:rsidRPr="00EB1891">
        <w:rPr>
          <w:rFonts w:ascii="Arial" w:eastAsia="Times New Roman" w:hAnsi="Arial" w:cs="Arial"/>
          <w:spacing w:val="7"/>
          <w:sz w:val="24"/>
          <w:szCs w:val="24"/>
        </w:rPr>
        <w:t xml:space="preserve">, </w:t>
      </w:r>
      <w:r w:rsidRPr="00EB1891">
        <w:rPr>
          <w:rFonts w:ascii="Arial" w:eastAsia="Times New Roman" w:hAnsi="Arial" w:cs="Arial"/>
          <w:iCs/>
          <w:spacing w:val="1"/>
          <w:sz w:val="24"/>
          <w:szCs w:val="24"/>
        </w:rPr>
        <w:t>устанавливающих требования к предоставлению Муниципальной услуги.</w:t>
      </w:r>
    </w:p>
    <w:p w:rsidR="00EB1891" w:rsidRPr="00EB1891" w:rsidRDefault="00EB1891" w:rsidP="00EB1891">
      <w:pPr>
        <w:tabs>
          <w:tab w:val="left" w:pos="1276"/>
          <w:tab w:val="left" w:pos="141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B1891" w:rsidRPr="00EB1891" w:rsidRDefault="00EB1891" w:rsidP="00EB1891">
      <w:pPr>
        <w:tabs>
          <w:tab w:val="left" w:pos="1276"/>
          <w:tab w:val="left" w:pos="141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B1891" w:rsidRPr="00EB1891" w:rsidRDefault="00EB1891" w:rsidP="00EB1891">
      <w:pPr>
        <w:tabs>
          <w:tab w:val="left" w:pos="1276"/>
          <w:tab w:val="left" w:pos="1408"/>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lastRenderedPageBreak/>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1891" w:rsidRPr="00EB1891" w:rsidRDefault="00EB1891" w:rsidP="00EB1891">
      <w:pPr>
        <w:tabs>
          <w:tab w:val="left" w:pos="1134"/>
        </w:tabs>
        <w:spacing w:after="0" w:line="240" w:lineRule="auto"/>
        <w:ind w:firstLine="709"/>
        <w:jc w:val="both"/>
        <w:rPr>
          <w:rFonts w:ascii="Arial" w:eastAsia="Times New Roman" w:hAnsi="Arial" w:cs="Arial"/>
          <w:iCs/>
          <w:spacing w:val="1"/>
          <w:sz w:val="24"/>
          <w:szCs w:val="24"/>
        </w:rPr>
      </w:pPr>
      <w:r w:rsidRPr="00EB1891">
        <w:rPr>
          <w:rFonts w:ascii="Arial" w:eastAsia="Times New Roman" w:hAnsi="Arial" w:cs="Arial"/>
          <w:iCs/>
          <w:spacing w:val="1"/>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EB1891" w:rsidRPr="00EB1891" w:rsidRDefault="00EB1891" w:rsidP="00EB1891">
      <w:pPr>
        <w:tabs>
          <w:tab w:val="left" w:pos="1134"/>
          <w:tab w:val="left" w:pos="127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B1891" w:rsidRPr="00EB1891" w:rsidRDefault="00EB1891" w:rsidP="00EB1891">
      <w:pPr>
        <w:tabs>
          <w:tab w:val="left" w:pos="1134"/>
          <w:tab w:val="left" w:pos="145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23.2. При плановой проверке полноты и качества предоставления Муниципальной услуги контролю подлежат:</w:t>
      </w:r>
    </w:p>
    <w:p w:rsidR="00EB1891" w:rsidRPr="00EB1891" w:rsidRDefault="00EB1891" w:rsidP="00EB1891">
      <w:pPr>
        <w:tabs>
          <w:tab w:val="left" w:pos="964"/>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а) соблюдение сроков предоставления Муниципальной услуги;</w:t>
      </w:r>
    </w:p>
    <w:p w:rsidR="00EB1891" w:rsidRPr="00EB1891" w:rsidRDefault="00EB1891" w:rsidP="00EB1891">
      <w:pPr>
        <w:tabs>
          <w:tab w:val="left" w:pos="851"/>
          <w:tab w:val="left" w:pos="981"/>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соблюдение положений настоящего Административного регламента;</w:t>
      </w:r>
    </w:p>
    <w:p w:rsidR="00EB1891" w:rsidRPr="00EB1891" w:rsidRDefault="00EB1891" w:rsidP="00EB1891">
      <w:pPr>
        <w:tabs>
          <w:tab w:val="left" w:pos="987"/>
          <w:tab w:val="left" w:pos="1134"/>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EB1891" w:rsidRPr="00EB1891" w:rsidRDefault="00EB1891" w:rsidP="00EB1891">
      <w:pPr>
        <w:tabs>
          <w:tab w:val="left" w:pos="146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23.3. Основанием для проведения внеплановых проверок являются:</w:t>
      </w:r>
    </w:p>
    <w:p w:rsidR="00EB1891" w:rsidRPr="00EB1891" w:rsidRDefault="00EB1891" w:rsidP="00EB1891">
      <w:pPr>
        <w:tabs>
          <w:tab w:val="left" w:pos="105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820FA">
        <w:rPr>
          <w:rFonts w:ascii="Arial" w:eastAsia="Times New Roman" w:hAnsi="Arial" w:cs="Arial"/>
          <w:spacing w:val="7"/>
          <w:sz w:val="24"/>
          <w:szCs w:val="24"/>
        </w:rPr>
        <w:t>Мастюгинского</w:t>
      </w:r>
      <w:r w:rsidRPr="00EB1891">
        <w:rPr>
          <w:rFonts w:ascii="Arial" w:eastAsia="Times New Roman" w:hAnsi="Arial" w:cs="Arial"/>
          <w:spacing w:val="7"/>
          <w:sz w:val="24"/>
          <w:szCs w:val="24"/>
        </w:rPr>
        <w:t xml:space="preserve"> сельского поселения </w:t>
      </w:r>
      <w:r w:rsidR="00DD6560">
        <w:rPr>
          <w:rFonts w:ascii="Arial" w:eastAsia="Times New Roman" w:hAnsi="Arial" w:cs="Arial"/>
          <w:spacing w:val="7"/>
          <w:sz w:val="24"/>
          <w:szCs w:val="24"/>
        </w:rPr>
        <w:t>Острогожского</w:t>
      </w:r>
      <w:r w:rsidRPr="00EB1891">
        <w:rPr>
          <w:rFonts w:ascii="Arial" w:eastAsia="Times New Roman" w:hAnsi="Arial" w:cs="Arial"/>
          <w:spacing w:val="7"/>
          <w:sz w:val="24"/>
          <w:szCs w:val="24"/>
        </w:rPr>
        <w:t xml:space="preserve"> муниципального района Воронежской области;</w:t>
      </w:r>
    </w:p>
    <w:p w:rsidR="00EB1891" w:rsidRPr="00EB1891" w:rsidRDefault="00EB1891" w:rsidP="00EB1891">
      <w:pPr>
        <w:tabs>
          <w:tab w:val="left" w:pos="99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EB1891" w:rsidRPr="00EB1891" w:rsidRDefault="00EB1891" w:rsidP="00EB1891">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23.4.1.</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Администрации </w:t>
      </w:r>
      <w:r w:rsidR="00F820FA">
        <w:rPr>
          <w:rFonts w:ascii="Arial" w:eastAsia="Times New Roman" w:hAnsi="Arial" w:cs="Arial"/>
          <w:spacing w:val="7"/>
          <w:sz w:val="24"/>
          <w:szCs w:val="24"/>
        </w:rPr>
        <w:t>Мастюгинского</w:t>
      </w:r>
      <w:r w:rsidRPr="00EB1891">
        <w:rPr>
          <w:rFonts w:ascii="Arial" w:eastAsia="Times New Roman" w:hAnsi="Arial" w:cs="Arial"/>
          <w:spacing w:val="7"/>
          <w:sz w:val="24"/>
          <w:szCs w:val="24"/>
        </w:rPr>
        <w:t xml:space="preserve"> сельского поселения </w:t>
      </w:r>
      <w:r w:rsidR="00DD6560">
        <w:rPr>
          <w:rFonts w:ascii="Arial" w:eastAsia="Times New Roman" w:hAnsi="Arial" w:cs="Arial"/>
          <w:spacing w:val="7"/>
          <w:sz w:val="24"/>
          <w:szCs w:val="24"/>
        </w:rPr>
        <w:t>Острогожского</w:t>
      </w:r>
      <w:r w:rsidRPr="00EB1891">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B1891" w:rsidRPr="00EB1891" w:rsidRDefault="00EB1891" w:rsidP="00EB1891">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23.4.2.</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EB1891">
        <w:rPr>
          <w:rFonts w:ascii="Arial" w:eastAsia="Calibri" w:hAnsi="Arial" w:cs="Arial"/>
          <w:sz w:val="24"/>
          <w:szCs w:val="24"/>
          <w:lang w:eastAsia="ru-RU"/>
        </w:rPr>
        <w:t>23.4.3.</w:t>
      </w:r>
      <w:r w:rsidR="00DD6560">
        <w:rPr>
          <w:rFonts w:ascii="Arial" w:eastAsia="Calibri" w:hAnsi="Arial" w:cs="Arial"/>
          <w:sz w:val="24"/>
          <w:szCs w:val="24"/>
          <w:lang w:eastAsia="ru-RU"/>
        </w:rPr>
        <w:t xml:space="preserve"> </w:t>
      </w:r>
      <w:r w:rsidRPr="00EB1891">
        <w:rPr>
          <w:rFonts w:ascii="Arial" w:eastAsia="Calibri" w:hAnsi="Arial" w:cs="Arial"/>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B1891" w:rsidRPr="00EB1891" w:rsidRDefault="00EB1891" w:rsidP="00EB1891">
      <w:pPr>
        <w:tabs>
          <w:tab w:val="left" w:pos="1276"/>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lastRenderedPageBreak/>
        <w:t>Требованиями к порядку и формам текущего контроля за предоставлением Муниципальной услуги являются независимость, тщательность.</w:t>
      </w:r>
    </w:p>
    <w:p w:rsidR="00EB1891" w:rsidRPr="00EB1891" w:rsidRDefault="00EB1891" w:rsidP="00EB1891">
      <w:pPr>
        <w:tabs>
          <w:tab w:val="left" w:pos="1276"/>
          <w:tab w:val="left" w:pos="1495"/>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B1891" w:rsidRPr="00EB1891" w:rsidRDefault="00EB1891" w:rsidP="00EB1891">
      <w:pPr>
        <w:tabs>
          <w:tab w:val="left" w:pos="147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23.4.4.</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1891" w:rsidRPr="00EB1891" w:rsidRDefault="00EB1891" w:rsidP="00EB1891">
      <w:pPr>
        <w:tabs>
          <w:tab w:val="left" w:pos="1477"/>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B1891" w:rsidRPr="00EB1891" w:rsidRDefault="00EB1891" w:rsidP="00EB1891">
      <w:pPr>
        <w:tabs>
          <w:tab w:val="left" w:pos="1489"/>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23.4.5.</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w:t>
      </w:r>
      <w:r w:rsidR="00DD6560">
        <w:rPr>
          <w:rFonts w:ascii="Arial" w:eastAsia="Times New Roman" w:hAnsi="Arial" w:cs="Arial"/>
          <w:spacing w:val="7"/>
          <w:sz w:val="24"/>
          <w:szCs w:val="24"/>
        </w:rPr>
        <w:t xml:space="preserve"> </w:t>
      </w:r>
      <w:r w:rsidRPr="00EB1891">
        <w:rPr>
          <w:rFonts w:ascii="Arial" w:eastAsia="Times New Roman" w:hAnsi="Arial" w:cs="Arial"/>
          <w:spacing w:val="7"/>
          <w:sz w:val="24"/>
          <w:szCs w:val="24"/>
        </w:rPr>
        <w:t>предоставление или предоставление с нарушением срока, установленного настоящим Административным регламентом.</w:t>
      </w:r>
    </w:p>
    <w:p w:rsidR="00EB1891" w:rsidRPr="00EB1891"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DD6560">
        <w:rPr>
          <w:rFonts w:ascii="Arial" w:eastAsia="Times New Roman" w:hAnsi="Arial" w:cs="Arial"/>
          <w:spacing w:val="7"/>
          <w:sz w:val="24"/>
          <w:szCs w:val="24"/>
        </w:rPr>
        <w:t xml:space="preserve"> </w:t>
      </w:r>
      <w:r w:rsidRPr="00EB1891">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EB1891">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EB1891" w:rsidRPr="00DD6560" w:rsidRDefault="00EB1891" w:rsidP="00DD6560">
      <w:pPr>
        <w:tabs>
          <w:tab w:val="left" w:pos="1443"/>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B1891" w:rsidRPr="00EB1891" w:rsidRDefault="00EB1891" w:rsidP="00DD6560">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Раздел V. </w:t>
      </w:r>
      <w:r w:rsidRPr="00EB1891">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25. Заявитель может обратиться с жалобой в том числе в следующих случаях: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EB1891">
        <w:rPr>
          <w:rFonts w:ascii="Arial" w:eastAsia="Times New Roman" w:hAnsi="Arial" w:cs="Arial"/>
          <w:sz w:val="24"/>
          <w:szCs w:val="24"/>
          <w:lang w:eastAsia="ru-RU"/>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EB1891">
        <w:rPr>
          <w:rFonts w:ascii="Arial" w:eastAsia="Times New Roman" w:hAnsi="Arial" w:cs="Arial"/>
          <w:sz w:val="24"/>
          <w:szCs w:val="24"/>
          <w:lang w:eastAsia="ru-RU"/>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26. Заявители имеют право на получение информации, необходимой для обоснования и рассмотрения жалобы.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27. Оснований для отказа в рассмотрении жалобы не имеется.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28. Основанием для начала процедуры досудебного (внесудебного) обжалования является поступившая жалоба.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29. Жалоба должна содержать: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30. Жалобы на решения и действия (бездействие) должностного лица подаются в Администрацию.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Заявитель может обжаловать решения и действия (бездействие) должностных лиц, муниципальных служащих Ад</w:t>
      </w:r>
      <w:r w:rsidR="00DD6560">
        <w:rPr>
          <w:rFonts w:ascii="Arial" w:eastAsia="Times New Roman" w:hAnsi="Arial" w:cs="Arial"/>
          <w:sz w:val="24"/>
          <w:szCs w:val="24"/>
          <w:lang w:eastAsia="ru-RU"/>
        </w:rPr>
        <w:t xml:space="preserve">министрации главе </w:t>
      </w:r>
      <w:r w:rsidR="005C5B25">
        <w:rPr>
          <w:rFonts w:ascii="Arial" w:eastAsia="Times New Roman" w:hAnsi="Arial" w:cs="Arial"/>
          <w:sz w:val="24"/>
          <w:szCs w:val="24"/>
          <w:lang w:eastAsia="ru-RU"/>
        </w:rPr>
        <w:t>поселения</w:t>
      </w:r>
      <w:r w:rsidRPr="00EB1891">
        <w:rPr>
          <w:rFonts w:ascii="Arial" w:eastAsia="Times New Roman" w:hAnsi="Arial" w:cs="Arial"/>
          <w:sz w:val="24"/>
          <w:szCs w:val="24"/>
          <w:lang w:eastAsia="ru-RU"/>
        </w:rPr>
        <w:t xml:space="preserve">.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Глава </w:t>
      </w:r>
      <w:r w:rsidR="005C5B25">
        <w:rPr>
          <w:rFonts w:ascii="Arial" w:eastAsia="Times New Roman" w:hAnsi="Arial" w:cs="Arial"/>
          <w:sz w:val="24"/>
          <w:szCs w:val="24"/>
          <w:lang w:eastAsia="ru-RU"/>
        </w:rPr>
        <w:t>Мастюгинского сельского поселения</w:t>
      </w:r>
      <w:r w:rsidRPr="00EB1891">
        <w:rPr>
          <w:rFonts w:ascii="Arial" w:eastAsia="Times New Roman" w:hAnsi="Arial" w:cs="Arial"/>
          <w:sz w:val="24"/>
          <w:szCs w:val="24"/>
          <w:lang w:eastAsia="ru-RU"/>
        </w:rPr>
        <w:t xml:space="preserve"> проводит личный прием заявителей.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bookmarkStart w:id="8" w:name="p39"/>
      <w:bookmarkEnd w:id="8"/>
      <w:r w:rsidRPr="00EB1891">
        <w:rPr>
          <w:rFonts w:ascii="Arial" w:eastAsia="Times New Roman" w:hAnsi="Arial" w:cs="Arial"/>
          <w:sz w:val="24"/>
          <w:szCs w:val="24"/>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в удовлетворении жалобы отказывается.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bookmarkStart w:id="9" w:name="p43"/>
      <w:bookmarkEnd w:id="9"/>
      <w:r w:rsidRPr="00EB1891">
        <w:rPr>
          <w:rFonts w:ascii="Arial" w:eastAsia="Times New Roman" w:hAnsi="Arial" w:cs="Arial"/>
          <w:sz w:val="24"/>
          <w:szCs w:val="24"/>
          <w:lang w:eastAsia="ru-RU"/>
        </w:rPr>
        <w:t>34. Не позднее 1 рабочего дня, следующего за днем принятия решения, указанного в пункте 32</w:t>
      </w:r>
      <w:r w:rsidR="005C5B25">
        <w:rPr>
          <w:rFonts w:ascii="Arial" w:eastAsia="Times New Roman" w:hAnsi="Arial" w:cs="Arial"/>
          <w:sz w:val="24"/>
          <w:szCs w:val="24"/>
          <w:lang w:eastAsia="ru-RU"/>
        </w:rPr>
        <w:t xml:space="preserve"> </w:t>
      </w:r>
      <w:r w:rsidRPr="00EB1891">
        <w:rPr>
          <w:rFonts w:ascii="Arial" w:eastAsia="Times New Roman" w:hAnsi="Arial" w:cs="Arial"/>
          <w:sz w:val="24"/>
          <w:szCs w:val="24"/>
          <w:lang w:eastAsia="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DD6560" w:rsidP="00EB1891">
      <w:pPr>
        <w:spacing w:after="0" w:line="240" w:lineRule="auto"/>
        <w:ind w:firstLine="709"/>
        <w:jc w:val="both"/>
        <w:outlineLvl w:val="1"/>
        <w:rPr>
          <w:rFonts w:ascii="Arial" w:eastAsia="Times New Roman" w:hAnsi="Arial" w:cs="Arial"/>
          <w:bCs/>
          <w:iCs/>
          <w:sz w:val="24"/>
          <w:szCs w:val="24"/>
          <w:lang w:eastAsia="ru-RU"/>
        </w:rPr>
      </w:pPr>
      <w:bookmarkStart w:id="10" w:name="_Toc134019825"/>
      <w:r w:rsidRPr="0079465D">
        <w:rPr>
          <w:rFonts w:ascii="Arial" w:eastAsia="Times New Roman" w:hAnsi="Arial" w:cs="Arial"/>
          <w:sz w:val="24"/>
          <w:szCs w:val="24"/>
          <w:lang w:eastAsia="ru-RU"/>
        </w:rPr>
        <w:t>Раздел V</w:t>
      </w:r>
      <w:r>
        <w:rPr>
          <w:rFonts w:ascii="Arial" w:eastAsia="Times New Roman" w:hAnsi="Arial" w:cs="Arial"/>
          <w:sz w:val="24"/>
          <w:szCs w:val="24"/>
          <w:lang w:val="en-US" w:eastAsia="ru-RU"/>
        </w:rPr>
        <w:t>I</w:t>
      </w:r>
      <w:r w:rsidRPr="0079465D">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00EB1891" w:rsidRPr="00EB1891">
        <w:rPr>
          <w:rFonts w:ascii="Arial" w:eastAsia="Times New Roman" w:hAnsi="Arial" w:cs="Arial"/>
          <w:bCs/>
          <w:iCs/>
          <w:sz w:val="24"/>
          <w:szCs w:val="24"/>
          <w:lang w:eastAsia="ru-RU"/>
        </w:rPr>
        <w:t>Перечень нормативных правовых актов, регулирующих порядок</w:t>
      </w:r>
      <w:bookmarkStart w:id="11" w:name="_Toc134019826"/>
      <w:bookmarkEnd w:id="10"/>
      <w:r w:rsidR="00EB1891" w:rsidRPr="00EB1891">
        <w:rPr>
          <w:rFonts w:ascii="Arial" w:eastAsia="Times New Roman" w:hAnsi="Arial" w:cs="Arial"/>
          <w:bCs/>
          <w:iCs/>
          <w:sz w:val="24"/>
          <w:szCs w:val="24"/>
          <w:lang w:eastAsia="ru-RU"/>
        </w:rPr>
        <w:t xml:space="preserve"> досудебного (внесудебного) обжалования действий</w:t>
      </w:r>
      <w:bookmarkStart w:id="12" w:name="_Toc134019827"/>
      <w:bookmarkEnd w:id="11"/>
      <w:r w:rsidR="00EB1891" w:rsidRPr="00EB1891">
        <w:rPr>
          <w:rFonts w:ascii="Arial" w:eastAsia="Times New Roman" w:hAnsi="Arial" w:cs="Arial"/>
          <w:bCs/>
          <w:iCs/>
          <w:sz w:val="24"/>
          <w:szCs w:val="24"/>
          <w:lang w:eastAsia="ru-RU"/>
        </w:rPr>
        <w:t xml:space="preserve"> (бездействия) и (или) решений, принятых (осуществленных)</w:t>
      </w:r>
      <w:bookmarkStart w:id="13" w:name="_Toc134019828"/>
      <w:bookmarkEnd w:id="12"/>
      <w:r w:rsidR="00EB1891" w:rsidRPr="00EB1891">
        <w:rPr>
          <w:rFonts w:ascii="Arial" w:eastAsia="Times New Roman" w:hAnsi="Arial" w:cs="Arial"/>
          <w:bCs/>
          <w:iCs/>
          <w:sz w:val="24"/>
          <w:szCs w:val="24"/>
          <w:lang w:eastAsia="ru-RU"/>
        </w:rPr>
        <w:t xml:space="preserve"> в ходе предоставления муниципальной услуги</w:t>
      </w:r>
      <w:bookmarkEnd w:id="13"/>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Федеральным законом N 210-ФЗ;</w:t>
      </w:r>
    </w:p>
    <w:p w:rsidR="00EB1891" w:rsidRPr="00EB1891" w:rsidRDefault="00EB1891" w:rsidP="00EB1891">
      <w:pPr>
        <w:tabs>
          <w:tab w:val="left" w:pos="932"/>
        </w:tabs>
        <w:spacing w:after="0" w:line="240" w:lineRule="auto"/>
        <w:ind w:firstLine="709"/>
        <w:jc w:val="both"/>
        <w:rPr>
          <w:rFonts w:ascii="Arial" w:eastAsia="Times New Roman" w:hAnsi="Arial" w:cs="Arial"/>
          <w:spacing w:val="7"/>
          <w:sz w:val="24"/>
          <w:szCs w:val="24"/>
        </w:rPr>
      </w:pPr>
      <w:r w:rsidRPr="00EB1891">
        <w:rPr>
          <w:rFonts w:ascii="Arial" w:eastAsia="Times New Roman" w:hAnsi="Arial" w:cs="Arial"/>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B1891" w:rsidRPr="00EB1891" w:rsidRDefault="00EB1891" w:rsidP="00DD6560">
      <w:pPr>
        <w:spacing w:after="0" w:line="240" w:lineRule="auto"/>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r>
      <w:r w:rsidRPr="00EB1891">
        <w:rPr>
          <w:rFonts w:ascii="Arial" w:eastAsia="Times New Roman" w:hAnsi="Arial" w:cs="Arial"/>
          <w:sz w:val="24"/>
          <w:szCs w:val="24"/>
          <w:lang w:eastAsia="ru-RU"/>
        </w:rPr>
        <w:lastRenderedPageBreak/>
        <w:t xml:space="preserve">Приложение № 1 </w:t>
      </w:r>
    </w:p>
    <w:p w:rsidR="00EB1891" w:rsidRPr="00EB1891" w:rsidRDefault="00EB1891" w:rsidP="00DD6560">
      <w:pPr>
        <w:autoSpaceDE w:val="0"/>
        <w:autoSpaceDN w:val="0"/>
        <w:adjustRightInd w:val="0"/>
        <w:spacing w:after="0" w:line="240" w:lineRule="auto"/>
        <w:ind w:left="5103"/>
        <w:jc w:val="right"/>
        <w:rPr>
          <w:rFonts w:ascii="Arial" w:eastAsia="Calibri" w:hAnsi="Arial" w:cs="Arial"/>
          <w:sz w:val="24"/>
          <w:szCs w:val="24"/>
        </w:rPr>
      </w:pPr>
      <w:r w:rsidRPr="00EB1891">
        <w:rPr>
          <w:rFonts w:ascii="Arial" w:eastAsia="Times New Roman" w:hAnsi="Arial" w:cs="Arial"/>
          <w:sz w:val="24"/>
          <w:szCs w:val="24"/>
          <w:lang w:eastAsia="ru-RU"/>
        </w:rPr>
        <w:t>к Административному регламенту</w:t>
      </w:r>
      <w:r w:rsidRPr="00EB1891">
        <w:rPr>
          <w:rFonts w:ascii="Arial" w:eastAsia="Calibri" w:hAnsi="Arial" w:cs="Arial"/>
          <w:sz w:val="24"/>
          <w:szCs w:val="24"/>
        </w:rPr>
        <w:t xml:space="preserve"> 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numPr>
          <w:ilvl w:val="0"/>
          <w:numId w:val="27"/>
        </w:numPr>
        <w:spacing w:after="0" w:line="240" w:lineRule="auto"/>
        <w:ind w:firstLine="709"/>
        <w:contextualSpacing/>
        <w:jc w:val="both"/>
        <w:rPr>
          <w:rFonts w:ascii="Arial" w:eastAsia="Calibri" w:hAnsi="Arial" w:cs="Arial"/>
          <w:sz w:val="24"/>
          <w:szCs w:val="24"/>
        </w:rPr>
      </w:pPr>
      <w:r w:rsidRPr="00EB1891">
        <w:rPr>
          <w:rFonts w:ascii="Arial" w:eastAsia="Calibri" w:hAnsi="Arial" w:cs="Arial"/>
          <w:sz w:val="24"/>
          <w:szCs w:val="24"/>
        </w:rPr>
        <w:t>Перечень признаков заявителей</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Признак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Значения признаков заявителя</w:t>
            </w:r>
          </w:p>
        </w:tc>
      </w:tr>
      <w:tr w:rsidR="00EB1891" w:rsidRPr="00EB1891" w:rsidTr="00F820FA">
        <w:tc>
          <w:tcPr>
            <w:tcW w:w="9747" w:type="dxa"/>
            <w:gridSpan w:val="3"/>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Категория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1.Физическое лицо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Индивидуальный предприниматель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Юридическое лицо </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B1891" w:rsidRPr="00EB1891" w:rsidRDefault="00EB1891" w:rsidP="00EB1891">
            <w:pPr>
              <w:numPr>
                <w:ilvl w:val="0"/>
                <w:numId w:val="28"/>
              </w:num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За предоставлением Муниципальной услуги обратился лично заявитель</w:t>
            </w:r>
          </w:p>
          <w:p w:rsidR="00EB1891" w:rsidRPr="00EB1891" w:rsidRDefault="00EB1891" w:rsidP="00EB1891">
            <w:pPr>
              <w:numPr>
                <w:ilvl w:val="0"/>
                <w:numId w:val="28"/>
              </w:num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За предоставлением Муниципальной услуги обратился представитель заявителя</w:t>
            </w:r>
          </w:p>
        </w:tc>
      </w:tr>
      <w:tr w:rsidR="00EB1891" w:rsidRPr="00EB1891" w:rsidTr="00F820FA">
        <w:tc>
          <w:tcPr>
            <w:tcW w:w="9747" w:type="dxa"/>
            <w:gridSpan w:val="3"/>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Категория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1.Физическое лицо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Индивидуальный предприниматель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Юридическое лицо </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B1891" w:rsidRPr="00EB1891" w:rsidRDefault="00EB1891" w:rsidP="00EB1891">
            <w:pPr>
              <w:numPr>
                <w:ilvl w:val="0"/>
                <w:numId w:val="33"/>
              </w:num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За предоставлением Муниципальной услуги обратился лично заявитель</w:t>
            </w:r>
          </w:p>
          <w:p w:rsidR="00EB1891" w:rsidRPr="00EB1891" w:rsidRDefault="00EB1891" w:rsidP="00EB1891">
            <w:pPr>
              <w:numPr>
                <w:ilvl w:val="0"/>
                <w:numId w:val="33"/>
              </w:num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За предоставлением Муниципальной услуги обратился представитель заявителя</w:t>
            </w:r>
          </w:p>
        </w:tc>
      </w:tr>
      <w:tr w:rsidR="00EB1891" w:rsidRPr="00EB1891" w:rsidTr="00F820FA">
        <w:tc>
          <w:tcPr>
            <w:tcW w:w="9747" w:type="dxa"/>
            <w:gridSpan w:val="3"/>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Категория заявителя</w:t>
            </w:r>
          </w:p>
        </w:tc>
        <w:tc>
          <w:tcPr>
            <w:tcW w:w="517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1.Физическое лицо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2. Индивидуальный предприниматель </w:t>
            </w:r>
          </w:p>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3. Юридическое лицо </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3190"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B1891" w:rsidRPr="00EB1891" w:rsidRDefault="00EB1891" w:rsidP="00EB1891">
            <w:pPr>
              <w:tabs>
                <w:tab w:val="left" w:pos="813"/>
              </w:tabs>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1. За предоставлением Муниципальной услуги обратился лично заявитель</w:t>
            </w:r>
          </w:p>
          <w:p w:rsidR="00EB1891" w:rsidRPr="00EB1891" w:rsidRDefault="00EB1891" w:rsidP="00EB1891">
            <w:pPr>
              <w:tabs>
                <w:tab w:val="left" w:pos="813"/>
              </w:tabs>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2. За предоставлением Муниципальной услуги обратился представитель заявителя</w:t>
            </w:r>
          </w:p>
        </w:tc>
      </w:tr>
    </w:tbl>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Вариант </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 xml:space="preserve">Комбинация значений признаков </w:t>
            </w:r>
          </w:p>
        </w:tc>
      </w:tr>
      <w:tr w:rsidR="00EB1891" w:rsidRPr="00EB1891" w:rsidTr="00F820FA">
        <w:tc>
          <w:tcPr>
            <w:tcW w:w="9747" w:type="dxa"/>
            <w:gridSpan w:val="2"/>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Физическое лицо, лично</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lastRenderedPageBreak/>
              <w:t>2</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физического лица</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3</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Индивидуальный предприниматель, лично </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4</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Представитель индивидуального предпринимателя </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Юридическое лицо, руководитель </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юридического лица</w:t>
            </w:r>
          </w:p>
        </w:tc>
      </w:tr>
      <w:tr w:rsidR="00EB1891" w:rsidRPr="00EB1891" w:rsidTr="00F820FA">
        <w:tc>
          <w:tcPr>
            <w:tcW w:w="9747" w:type="dxa"/>
            <w:gridSpan w:val="2"/>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Физическое лицо, лично</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физического лица</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3</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Индивидуальный предприниматель, лично </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4</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Представитель индивидуального предпринимателя </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Юридическое лицо, руководитель </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юридического лица</w:t>
            </w:r>
          </w:p>
        </w:tc>
      </w:tr>
      <w:tr w:rsidR="00EB1891" w:rsidRPr="00EB1891" w:rsidTr="00F820FA">
        <w:tc>
          <w:tcPr>
            <w:tcW w:w="9747" w:type="dxa"/>
            <w:gridSpan w:val="2"/>
            <w:shd w:val="clear" w:color="auto" w:fill="auto"/>
          </w:tcPr>
          <w:p w:rsidR="00EB1891" w:rsidRPr="00EB1891" w:rsidRDefault="00EB1891" w:rsidP="00EB1891">
            <w:pPr>
              <w:tabs>
                <w:tab w:val="left" w:pos="0"/>
                <w:tab w:val="left" w:pos="1560"/>
              </w:tabs>
              <w:autoSpaceDE w:val="0"/>
              <w:autoSpaceDN w:val="0"/>
              <w:adjustRightInd w:val="0"/>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1</w:t>
            </w:r>
          </w:p>
        </w:tc>
        <w:tc>
          <w:tcPr>
            <w:tcW w:w="8363"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Физическое лицо, лично</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2</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физического лица</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3</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Индивидуальный предприниматель, лично </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4</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Представитель индивидуального предпринимателя </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5</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 xml:space="preserve">Юридическое лицо, руководитель </w:t>
            </w:r>
          </w:p>
        </w:tc>
      </w:tr>
      <w:tr w:rsidR="00EB1891" w:rsidRPr="00EB1891" w:rsidTr="00F820FA">
        <w:tc>
          <w:tcPr>
            <w:tcW w:w="1384" w:type="dxa"/>
            <w:shd w:val="clear" w:color="auto" w:fill="auto"/>
          </w:tcPr>
          <w:p w:rsidR="00EB1891" w:rsidRPr="00EB1891" w:rsidRDefault="00EB1891" w:rsidP="00EB1891">
            <w:pPr>
              <w:spacing w:after="0" w:line="240" w:lineRule="auto"/>
              <w:jc w:val="both"/>
              <w:rPr>
                <w:rFonts w:ascii="Arial" w:eastAsia="Times New Roman" w:hAnsi="Arial" w:cs="Arial"/>
                <w:sz w:val="24"/>
                <w:szCs w:val="24"/>
                <w:lang w:eastAsia="ru-RU"/>
              </w:rPr>
            </w:pPr>
            <w:r w:rsidRPr="00EB1891">
              <w:rPr>
                <w:rFonts w:ascii="Arial" w:eastAsia="Times New Roman" w:hAnsi="Arial" w:cs="Arial"/>
                <w:sz w:val="24"/>
                <w:szCs w:val="24"/>
                <w:lang w:eastAsia="ru-RU"/>
              </w:rPr>
              <w:t>6</w:t>
            </w:r>
          </w:p>
        </w:tc>
        <w:tc>
          <w:tcPr>
            <w:tcW w:w="8363" w:type="dxa"/>
            <w:shd w:val="clear" w:color="auto" w:fill="auto"/>
          </w:tcPr>
          <w:p w:rsidR="00EB1891" w:rsidRPr="00EB1891" w:rsidRDefault="00EB1891" w:rsidP="00EB1891">
            <w:pPr>
              <w:spacing w:after="0" w:line="240" w:lineRule="auto"/>
              <w:contextualSpacing/>
              <w:jc w:val="both"/>
              <w:rPr>
                <w:rFonts w:ascii="Arial" w:eastAsia="Calibri" w:hAnsi="Arial" w:cs="Arial"/>
                <w:sz w:val="24"/>
                <w:szCs w:val="24"/>
              </w:rPr>
            </w:pPr>
            <w:r w:rsidRPr="00EB1891">
              <w:rPr>
                <w:rFonts w:ascii="Arial" w:eastAsia="Calibri" w:hAnsi="Arial" w:cs="Arial"/>
                <w:sz w:val="24"/>
                <w:szCs w:val="24"/>
              </w:rPr>
              <w:t>Представитель юридического лица</w:t>
            </w:r>
          </w:p>
        </w:tc>
      </w:tr>
    </w:tbl>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r>
      <w:r w:rsidRPr="00EB1891">
        <w:rPr>
          <w:rFonts w:ascii="Arial" w:eastAsia="Times New Roman" w:hAnsi="Arial" w:cs="Arial"/>
          <w:sz w:val="24"/>
          <w:szCs w:val="24"/>
          <w:lang w:eastAsia="ru-RU"/>
        </w:rPr>
        <w:lastRenderedPageBreak/>
        <w:t xml:space="preserve">Приложение № 2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Times New Roman" w:hAnsi="Arial" w:cs="Arial"/>
          <w:sz w:val="24"/>
          <w:szCs w:val="24"/>
          <w:lang w:eastAsia="ru-RU"/>
        </w:rPr>
        <w:t>к Административному регламенту</w:t>
      </w: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РЕШЕНИЯ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органа местного самоуправления)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Кому: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Контактные данные:</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/Представитель:</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Контактные данные представителя: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От ________________ N 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 утверждении схемы расположения земельного участка (земельных участков)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14" w:name="Par29"/>
      <w:bookmarkEnd w:id="14"/>
      <w:r w:rsidRPr="00EB1891">
        <w:rPr>
          <w:rFonts w:ascii="Arial" w:eastAsia="Calibri" w:hAnsi="Arial" w:cs="Arial"/>
          <w:sz w:val="24"/>
          <w:szCs w:val="24"/>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3. Срок действия настоящего решения составляет два года.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Должность уполномоченного лица Ф.И.О. уполномоченного лица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Электронная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подпись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spacing w:after="0" w:line="240" w:lineRule="auto"/>
        <w:ind w:firstLine="709"/>
        <w:jc w:val="right"/>
        <w:rPr>
          <w:rFonts w:ascii="Arial" w:eastAsia="Times New Roman" w:hAnsi="Arial" w:cs="Arial"/>
          <w:sz w:val="24"/>
          <w:szCs w:val="24"/>
          <w:lang w:eastAsia="ru-RU"/>
        </w:rPr>
      </w:pPr>
      <w:r w:rsidRPr="00EB1891">
        <w:rPr>
          <w:rFonts w:ascii="Arial" w:eastAsia="Times New Roman" w:hAnsi="Arial" w:cs="Arial"/>
          <w:sz w:val="24"/>
          <w:szCs w:val="24"/>
          <w:lang w:eastAsia="ru-RU"/>
        </w:rPr>
        <w:br w:type="page"/>
      </w:r>
      <w:r w:rsidRPr="00EB1891">
        <w:rPr>
          <w:rFonts w:ascii="Arial" w:eastAsia="Times New Roman" w:hAnsi="Arial" w:cs="Arial"/>
          <w:sz w:val="24"/>
          <w:szCs w:val="24"/>
          <w:lang w:eastAsia="ru-RU"/>
        </w:rPr>
        <w:lastRenderedPageBreak/>
        <w:t>Приложение № 3</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Times New Roman" w:hAnsi="Arial" w:cs="Arial"/>
          <w:sz w:val="24"/>
          <w:szCs w:val="24"/>
          <w:lang w:eastAsia="ru-RU"/>
        </w:rPr>
        <w:t>к Административному регламенту</w:t>
      </w:r>
      <w:r w:rsidRPr="00EB1891">
        <w:rPr>
          <w:rFonts w:ascii="Arial" w:eastAsia="Calibri" w:hAnsi="Arial" w:cs="Arial"/>
          <w:sz w:val="24"/>
          <w:szCs w:val="24"/>
        </w:rPr>
        <w:t xml:space="preserve"> по предоставлению Муниципальной услуги</w:t>
      </w:r>
    </w:p>
    <w:p w:rsidR="00EB1891" w:rsidRPr="00EB1891" w:rsidRDefault="00EB1891" w:rsidP="00EB1891">
      <w:pPr>
        <w:spacing w:after="0" w:line="240" w:lineRule="auto"/>
        <w:ind w:firstLine="709"/>
        <w:jc w:val="both"/>
        <w:rPr>
          <w:rFonts w:ascii="Arial" w:eastAsia="Times New Roman" w:hAnsi="Arial" w:cs="Arial"/>
          <w:sz w:val="24"/>
          <w:szCs w:val="24"/>
          <w:lang w:eastAsia="ru-RU"/>
        </w:rPr>
      </w:pPr>
    </w:p>
    <w:p w:rsidR="00EB1891" w:rsidRPr="00EB1891" w:rsidRDefault="00EB1891" w:rsidP="00EB1891">
      <w:pPr>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РЕШЕНИЯ ОБ ОТКАЗЕ В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(наименование уполномоченного органа местного самоуправления)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Кому: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Контактные данные:</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/Представитель:</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Контактные данные представителя: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Решение об отказе в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От ____________ N 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Рассмотрев заявление от __________ N _________ (Заявитель: ______________) и приложенные к нему документы, в соответствии со статьями 11.10, 39.11&lt;2&gt;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Разъяснение причин отказа:______________.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Дополнительно информируем:_______________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Должность уполномоченного лица Ф.И.О. уполномоченного лица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Электронная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подпись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15" w:name="Par37"/>
      <w:bookmarkEnd w:id="15"/>
      <w:r w:rsidRPr="00EB1891">
        <w:rPr>
          <w:rFonts w:ascii="Arial" w:eastAsia="Calibri" w:hAnsi="Arial" w:cs="Arial"/>
          <w:sz w:val="24"/>
          <w:szCs w:val="24"/>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№4</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ФОРМА РЕШЕНИЯ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Решение о проведении аукциона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от _________ N 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EB1891" w:rsidRPr="00EB1891" w:rsidTr="00F820FA">
        <w:tc>
          <w:tcPr>
            <w:tcW w:w="6576" w:type="dxa"/>
            <w:tcBorders>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Сведения 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сертификате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электронной подписи</w:t>
            </w:r>
          </w:p>
        </w:tc>
      </w:tr>
    </w:tbl>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№5</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РЕШЕНИЯ ОБ ОТКАЗЕ В ПРЕДОСТАВЛЕНИИ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уполномоченного органа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местного самоуправления)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Кому: 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Контактные данные: 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Об отказе в предоставлении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N ___________ от 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 результатам рассмотрения заявления и документов по услуге "</w:t>
      </w:r>
      <w:r w:rsidRPr="00EB1891">
        <w:rPr>
          <w:rFonts w:ascii="Arial" w:eastAsia="Times New Roman" w:hAnsi="Arial" w:cs="Arial"/>
          <w:sz w:val="24"/>
          <w:szCs w:val="24"/>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B1891">
        <w:rPr>
          <w:rFonts w:ascii="Arial" w:eastAsia="Calibri" w:hAnsi="Arial" w:cs="Arial"/>
          <w:sz w:val="24"/>
          <w:szCs w:val="24"/>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Дополнительно информируем: 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Вы вправе повторно обратиться с заявлением о предоставлении услуги после устранения указанных нарушений.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EB1891" w:rsidRPr="00EB1891" w:rsidTr="00F820FA">
        <w:tc>
          <w:tcPr>
            <w:tcW w:w="6576" w:type="dxa"/>
            <w:tcBorders>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Сведения 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сертификате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электронной подписи</w:t>
            </w:r>
          </w:p>
        </w:tc>
      </w:tr>
    </w:tbl>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№6</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ФОРМА ЗАЯВЛЕНИЯ ОБ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Заявление об утверждении схемы расположения земельного участка</w:t>
      </w: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 ______ 20__ г.</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(наименование органа местного самоуправления)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DD6560">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1. Сведения о заявителе (в случае, если заявитель обращается через представителя)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6521"/>
        <w:gridCol w:w="2381"/>
      </w:tblGrid>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1.1.3</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1.1.4</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1.1.5</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1.1.6</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1.2.3</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1.2.4</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1.2.5</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lastRenderedPageBreak/>
              <w:t>1.2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1.2.1</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1.2.2</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1.2.3</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1.2.4</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77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1.2.5</w:t>
            </w:r>
          </w:p>
        </w:tc>
        <w:tc>
          <w:tcPr>
            <w:tcW w:w="652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 Сведения о заявителе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379"/>
        <w:gridCol w:w="2381"/>
      </w:tblGrid>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2.1.4</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2.1.5</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2.1.6</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2.2.4</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2.2.5</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2.3.1</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1.2.2</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2.3.3</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2.3.4</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2.3.5</w:t>
            </w:r>
          </w:p>
        </w:tc>
        <w:tc>
          <w:tcPr>
            <w:tcW w:w="6379"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 Сведения по услуге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237"/>
        <w:gridCol w:w="2381"/>
      </w:tblGrid>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lastRenderedPageBreak/>
              <w:t>3.1</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В результате чего образуется земельный участок?</w:t>
            </w:r>
          </w:p>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3.2</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3.3</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3.4</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 Сведения о земельном участке(-ах)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214"/>
        <w:gridCol w:w="2381"/>
      </w:tblGrid>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4.1</w:t>
            </w:r>
          </w:p>
        </w:tc>
        <w:tc>
          <w:tcPr>
            <w:tcW w:w="621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r w:rsidRPr="00EB1891">
              <w:rPr>
                <w:rFonts w:ascii="Arial" w:eastAsia="Calibri" w:hAnsi="Arial" w:cs="Arial"/>
                <w:sz w:val="24"/>
                <w:szCs w:val="24"/>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4.2</w:t>
            </w:r>
          </w:p>
        </w:tc>
        <w:tc>
          <w:tcPr>
            <w:tcW w:w="621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r w:rsidRPr="00EB1891">
              <w:rPr>
                <w:rFonts w:ascii="Arial" w:eastAsia="Calibri" w:hAnsi="Arial" w:cs="Arial"/>
                <w:sz w:val="24"/>
                <w:szCs w:val="24"/>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57"/>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5. Прилагаемые документы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237"/>
        <w:gridCol w:w="2438"/>
      </w:tblGrid>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N</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Наименование прилагаемого документа</w:t>
            </w: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4</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EB1891" w:rsidTr="00F820FA">
        <w:tc>
          <w:tcPr>
            <w:tcW w:w="913"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5</w:t>
            </w:r>
          </w:p>
        </w:tc>
        <w:tc>
          <w:tcPr>
            <w:tcW w:w="6237"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Результат предоставления услуги прошу: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09"/>
        <w:gridCol w:w="794"/>
      </w:tblGrid>
      <w:tr w:rsidR="00EB1891" w:rsidRPr="00EB1891" w:rsidTr="00F820FA">
        <w:tc>
          <w:tcPr>
            <w:tcW w:w="8709"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r>
      <w:tr w:rsidR="00EB1891" w:rsidRPr="00EB1891" w:rsidTr="00F820FA">
        <w:tc>
          <w:tcPr>
            <w:tcW w:w="8709"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r>
      <w:tr w:rsidR="00EB1891" w:rsidRPr="00EB1891" w:rsidTr="00F820FA">
        <w:tc>
          <w:tcPr>
            <w:tcW w:w="8709" w:type="dxa"/>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r>
      <w:tr w:rsidR="00EB1891" w:rsidRPr="00EB1891" w:rsidTr="00F820FA">
        <w:tc>
          <w:tcPr>
            <w:tcW w:w="9503" w:type="dxa"/>
            <w:gridSpan w:val="2"/>
            <w:tcBorders>
              <w:top w:val="single" w:sz="4" w:space="0" w:color="auto"/>
              <w:left w:val="single" w:sz="4" w:space="0" w:color="auto"/>
              <w:bottom w:val="single" w:sz="4" w:space="0" w:color="auto"/>
              <w:right w:val="single" w:sz="4" w:space="0" w:color="auto"/>
            </w:tcBorders>
            <w:vAlign w:val="center"/>
          </w:tcPr>
          <w:p w:rsidR="00EB1891" w:rsidRPr="00EB1891" w:rsidRDefault="00EB1891" w:rsidP="00EB1891">
            <w:pPr>
              <w:autoSpaceDE w:val="0"/>
              <w:autoSpaceDN w:val="0"/>
              <w:adjustRightInd w:val="0"/>
              <w:spacing w:after="0" w:line="240" w:lineRule="auto"/>
              <w:jc w:val="both"/>
              <w:rPr>
                <w:rFonts w:ascii="Arial" w:eastAsia="Calibri" w:hAnsi="Arial" w:cs="Arial"/>
                <w:sz w:val="24"/>
                <w:szCs w:val="24"/>
              </w:rPr>
            </w:pPr>
            <w:r w:rsidRPr="00EB1891">
              <w:rPr>
                <w:rFonts w:ascii="Arial" w:eastAsia="Calibri" w:hAnsi="Arial" w:cs="Arial"/>
                <w:sz w:val="24"/>
                <w:szCs w:val="24"/>
              </w:rPr>
              <w:t>Указывается один из перечисленных способов</w:t>
            </w:r>
          </w:p>
        </w:tc>
      </w:tr>
    </w:tbl>
    <w:p w:rsidR="00EB1891" w:rsidRPr="00EB1891" w:rsidRDefault="00EB1891" w:rsidP="00DD6560">
      <w:pPr>
        <w:autoSpaceDE w:val="0"/>
        <w:autoSpaceDN w:val="0"/>
        <w:adjustRightInd w:val="0"/>
        <w:spacing w:after="0" w:line="240" w:lineRule="auto"/>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___________ 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(подпись) (фамилия, имя, отчество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(последнее - при наличии))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№7</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ФОРМА ЗАЯВЛЕНИЯ О ПРОВЕДЕНИИ АУКЦИОНА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кому: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(наименование уполномоченного органа)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от кого:</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(полное наименование, ИНН,</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ОГРН юридического лица, ИП)</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(контактный телефон, электронная почта,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почтовый адрес)</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(фамилия, имя, отчество (последнее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при наличии), данные документа,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удостоверяющего личность,</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контактный телефон, адрес</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электронной почты, адрес регистрации,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адрес фактического проживания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уполномоченного лица)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(данные представителя заявителя)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Заявление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 организации аукциона на право заключения договора аренды или купли-продажи земельного участка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Прошу организовать аукцион на право заключения договора аренды/купли-продажи земельного участка с целью использования земельного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участка ___________________________________________________________________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(цель использования земельного участка) &lt;3&gt;</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Кадастровый номер земельного участка: 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Результат рассмотрения заявления прошу выдать (направить):</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 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16" w:name="Par310"/>
      <w:bookmarkEnd w:id="16"/>
      <w:r w:rsidRPr="00EB1891">
        <w:rPr>
          <w:rFonts w:ascii="Arial" w:eastAsia="Calibri" w:hAnsi="Arial" w:cs="Arial"/>
          <w:sz w:val="24"/>
          <w:szCs w:val="24"/>
        </w:rPr>
        <w:t xml:space="preserve">Подпись _______________ </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ФИО</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№8</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Кому: 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заявителя (фамилия, имя, отчество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для граждан, полное наименование организации,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фамилия, имя, отчество руководителя - для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юридических лиц),</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его почтовый индекс и адрес, телефон,</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адрес электронной почты)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об отказе в приеме документов, необходимых для предоставления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В приеме документов, необходимых для предоставления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________________________________________________, Вам отказано по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(наименование услуги)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следующим основаниям: ____________________________________________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(указывается одно или несколько оснований в соответствии с п.11 Административного регламента).</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Дополнительная информация: 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 ___________ 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(должность) (подпись) (фамилия, имя, отчество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(последнее - при наличии))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br w:type="page"/>
      </w:r>
      <w:r w:rsidRPr="00EB1891">
        <w:rPr>
          <w:rFonts w:ascii="Arial" w:eastAsia="Calibri" w:hAnsi="Arial" w:cs="Arial"/>
          <w:sz w:val="24"/>
          <w:szCs w:val="24"/>
        </w:rPr>
        <w:lastRenderedPageBreak/>
        <w:t>Приложение №9</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к Административному регламенту</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по предоставлению Муниципальной услуги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кому: 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(наименование заявителя (фамилия, имя, отчество -</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для граждан, полное наименование организации,</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фамилия, имя, отчество руководителя - для</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юридических лиц),</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куда:</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________________________________________________</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его почтовый индекс и адрес, телефон,</w:t>
      </w:r>
    </w:p>
    <w:p w:rsidR="00EB1891" w:rsidRPr="00EB1891"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EB1891">
        <w:rPr>
          <w:rFonts w:ascii="Arial" w:eastAsia="Calibri" w:hAnsi="Arial" w:cs="Arial"/>
          <w:sz w:val="24"/>
          <w:szCs w:val="24"/>
        </w:rPr>
        <w:t xml:space="preserve"> адрес электронной почты)</w:t>
      </w: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EB1891">
        <w:rPr>
          <w:rFonts w:ascii="Arial" w:eastAsia="Calibri" w:hAnsi="Arial" w:cs="Arial"/>
          <w:sz w:val="24"/>
          <w:szCs w:val="24"/>
        </w:rPr>
        <w:t>РЕШЕНИЕ</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о приостановлении рассмотрения заявления об утверждении схемы расположения земельного участка на кадастровом плане территории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Дополнительно информируем:</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_______________ ___________ ___________________________________________</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(должность) (подпись) (фамилия, имя, отчество</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 xml:space="preserve"> (последнее - при наличии))</w:t>
      </w: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EB1891"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EB1891">
        <w:rPr>
          <w:rFonts w:ascii="Arial" w:eastAsia="Calibri" w:hAnsi="Arial" w:cs="Arial"/>
          <w:sz w:val="24"/>
          <w:szCs w:val="24"/>
        </w:rPr>
        <w:t>Дата</w:t>
      </w:r>
    </w:p>
    <w:p w:rsidR="00D270E6" w:rsidRDefault="00D270E6"/>
    <w:sectPr w:rsidR="00D270E6" w:rsidSect="00F820FA">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3F6" w:rsidRDefault="007A53F6">
      <w:pPr>
        <w:spacing w:after="0" w:line="240" w:lineRule="auto"/>
      </w:pPr>
      <w:r>
        <w:separator/>
      </w:r>
    </w:p>
  </w:endnote>
  <w:endnote w:type="continuationSeparator" w:id="0">
    <w:p w:rsidR="007A53F6" w:rsidRDefault="007A5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3F6" w:rsidRDefault="007A53F6">
      <w:pPr>
        <w:spacing w:after="0" w:line="240" w:lineRule="auto"/>
      </w:pPr>
      <w:r>
        <w:separator/>
      </w:r>
    </w:p>
  </w:footnote>
  <w:footnote w:type="continuationSeparator" w:id="0">
    <w:p w:rsidR="007A53F6" w:rsidRDefault="007A53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F6AA9BB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5498CD70"/>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5"/>
  </w:num>
  <w:num w:numId="2">
    <w:abstractNumId w:val="9"/>
  </w:num>
  <w:num w:numId="3">
    <w:abstractNumId w:val="31"/>
  </w:num>
  <w:num w:numId="4">
    <w:abstractNumId w:val="36"/>
  </w:num>
  <w:num w:numId="5">
    <w:abstractNumId w:val="39"/>
  </w:num>
  <w:num w:numId="6">
    <w:abstractNumId w:val="44"/>
  </w:num>
  <w:num w:numId="7">
    <w:abstractNumId w:val="16"/>
  </w:num>
  <w:num w:numId="8">
    <w:abstractNumId w:val="7"/>
  </w:num>
  <w:num w:numId="9">
    <w:abstractNumId w:val="10"/>
  </w:num>
  <w:num w:numId="10">
    <w:abstractNumId w:val="47"/>
  </w:num>
  <w:num w:numId="11">
    <w:abstractNumId w:val="15"/>
  </w:num>
  <w:num w:numId="12">
    <w:abstractNumId w:val="35"/>
  </w:num>
  <w:num w:numId="13">
    <w:abstractNumId w:val="5"/>
  </w:num>
  <w:num w:numId="14">
    <w:abstractNumId w:val="34"/>
  </w:num>
  <w:num w:numId="15">
    <w:abstractNumId w:val="23"/>
  </w:num>
  <w:num w:numId="16">
    <w:abstractNumId w:val="18"/>
  </w:num>
  <w:num w:numId="17">
    <w:abstractNumId w:val="38"/>
  </w:num>
  <w:num w:numId="18">
    <w:abstractNumId w:val="32"/>
  </w:num>
  <w:num w:numId="19">
    <w:abstractNumId w:val="22"/>
  </w:num>
  <w:num w:numId="20">
    <w:abstractNumId w:val="19"/>
  </w:num>
  <w:num w:numId="21">
    <w:abstractNumId w:val="0"/>
  </w:num>
  <w:num w:numId="22">
    <w:abstractNumId w:val="45"/>
  </w:num>
  <w:num w:numId="23">
    <w:abstractNumId w:val="1"/>
  </w:num>
  <w:num w:numId="24">
    <w:abstractNumId w:val="14"/>
  </w:num>
  <w:num w:numId="25">
    <w:abstractNumId w:val="11"/>
  </w:num>
  <w:num w:numId="26">
    <w:abstractNumId w:val="21"/>
  </w:num>
  <w:num w:numId="27">
    <w:abstractNumId w:val="13"/>
  </w:num>
  <w:num w:numId="28">
    <w:abstractNumId w:val="43"/>
  </w:num>
  <w:num w:numId="29">
    <w:abstractNumId w:val="12"/>
  </w:num>
  <w:num w:numId="30">
    <w:abstractNumId w:val="17"/>
  </w:num>
  <w:num w:numId="31">
    <w:abstractNumId w:val="2"/>
  </w:num>
  <w:num w:numId="32">
    <w:abstractNumId w:val="3"/>
  </w:num>
  <w:num w:numId="33">
    <w:abstractNumId w:val="41"/>
  </w:num>
  <w:num w:numId="34">
    <w:abstractNumId w:val="8"/>
  </w:num>
  <w:num w:numId="35">
    <w:abstractNumId w:val="29"/>
  </w:num>
  <w:num w:numId="36">
    <w:abstractNumId w:val="37"/>
  </w:num>
  <w:num w:numId="37">
    <w:abstractNumId w:val="46"/>
  </w:num>
  <w:num w:numId="38">
    <w:abstractNumId w:val="30"/>
  </w:num>
  <w:num w:numId="39">
    <w:abstractNumId w:val="42"/>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26"/>
    <w:rsid w:val="00005BBB"/>
    <w:rsid w:val="00023AF5"/>
    <w:rsid w:val="0005184D"/>
    <w:rsid w:val="00077D61"/>
    <w:rsid w:val="000831A1"/>
    <w:rsid w:val="000F0CBB"/>
    <w:rsid w:val="001178D5"/>
    <w:rsid w:val="001312E0"/>
    <w:rsid w:val="001B5476"/>
    <w:rsid w:val="001F44E3"/>
    <w:rsid w:val="0021293C"/>
    <w:rsid w:val="00214239"/>
    <w:rsid w:val="002702AB"/>
    <w:rsid w:val="002A7B73"/>
    <w:rsid w:val="002D1694"/>
    <w:rsid w:val="00304F32"/>
    <w:rsid w:val="00316858"/>
    <w:rsid w:val="00364996"/>
    <w:rsid w:val="003656FC"/>
    <w:rsid w:val="00374205"/>
    <w:rsid w:val="00392CFF"/>
    <w:rsid w:val="00392F2B"/>
    <w:rsid w:val="003A3180"/>
    <w:rsid w:val="003B183B"/>
    <w:rsid w:val="003B4AB9"/>
    <w:rsid w:val="003E7E57"/>
    <w:rsid w:val="0042582F"/>
    <w:rsid w:val="00467874"/>
    <w:rsid w:val="00482FFC"/>
    <w:rsid w:val="0049669B"/>
    <w:rsid w:val="004B2020"/>
    <w:rsid w:val="004B4195"/>
    <w:rsid w:val="004D049C"/>
    <w:rsid w:val="005125E6"/>
    <w:rsid w:val="005242A9"/>
    <w:rsid w:val="00532063"/>
    <w:rsid w:val="00532382"/>
    <w:rsid w:val="00564F9A"/>
    <w:rsid w:val="0057287C"/>
    <w:rsid w:val="005B136D"/>
    <w:rsid w:val="005B37A6"/>
    <w:rsid w:val="005C497D"/>
    <w:rsid w:val="005C5B25"/>
    <w:rsid w:val="005D3E36"/>
    <w:rsid w:val="005E6352"/>
    <w:rsid w:val="005E6513"/>
    <w:rsid w:val="0060182E"/>
    <w:rsid w:val="006071FB"/>
    <w:rsid w:val="006133B7"/>
    <w:rsid w:val="00641D96"/>
    <w:rsid w:val="00656491"/>
    <w:rsid w:val="0065712D"/>
    <w:rsid w:val="006759AF"/>
    <w:rsid w:val="006918B6"/>
    <w:rsid w:val="00753448"/>
    <w:rsid w:val="00770795"/>
    <w:rsid w:val="007757EA"/>
    <w:rsid w:val="007A53F6"/>
    <w:rsid w:val="007C2208"/>
    <w:rsid w:val="00866586"/>
    <w:rsid w:val="00884CAD"/>
    <w:rsid w:val="008A069A"/>
    <w:rsid w:val="008D5103"/>
    <w:rsid w:val="008F3C21"/>
    <w:rsid w:val="00900122"/>
    <w:rsid w:val="009661A0"/>
    <w:rsid w:val="009B3F13"/>
    <w:rsid w:val="009C2EB7"/>
    <w:rsid w:val="009D1223"/>
    <w:rsid w:val="009D7E00"/>
    <w:rsid w:val="009E74F0"/>
    <w:rsid w:val="009F28CD"/>
    <w:rsid w:val="00A05BAD"/>
    <w:rsid w:val="00A51BC4"/>
    <w:rsid w:val="00A74EF5"/>
    <w:rsid w:val="00AC29D9"/>
    <w:rsid w:val="00AD49A5"/>
    <w:rsid w:val="00AE6D6C"/>
    <w:rsid w:val="00AF51A6"/>
    <w:rsid w:val="00B007E6"/>
    <w:rsid w:val="00B47D7F"/>
    <w:rsid w:val="00B62B71"/>
    <w:rsid w:val="00B63548"/>
    <w:rsid w:val="00B64AF0"/>
    <w:rsid w:val="00B70C20"/>
    <w:rsid w:val="00B75F16"/>
    <w:rsid w:val="00BB56A9"/>
    <w:rsid w:val="00BD0926"/>
    <w:rsid w:val="00BD5D30"/>
    <w:rsid w:val="00C14426"/>
    <w:rsid w:val="00C4465B"/>
    <w:rsid w:val="00C83DE5"/>
    <w:rsid w:val="00CB7CC2"/>
    <w:rsid w:val="00D270E6"/>
    <w:rsid w:val="00D309DE"/>
    <w:rsid w:val="00D521E3"/>
    <w:rsid w:val="00DA4557"/>
    <w:rsid w:val="00DB252A"/>
    <w:rsid w:val="00DD6560"/>
    <w:rsid w:val="00DE2B06"/>
    <w:rsid w:val="00E52673"/>
    <w:rsid w:val="00E57EBD"/>
    <w:rsid w:val="00E82926"/>
    <w:rsid w:val="00E93AB2"/>
    <w:rsid w:val="00EB1891"/>
    <w:rsid w:val="00EC3863"/>
    <w:rsid w:val="00ED6734"/>
    <w:rsid w:val="00F23B5D"/>
    <w:rsid w:val="00F248C0"/>
    <w:rsid w:val="00F820FA"/>
    <w:rsid w:val="00F9396A"/>
    <w:rsid w:val="00F973A1"/>
    <w:rsid w:val="00FA6D11"/>
    <w:rsid w:val="00FE7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CA7DF-08A1-487C-875B-1047D010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EB1891"/>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B1891"/>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B1891"/>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EB1891"/>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B189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B189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B189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B1891"/>
    <w:rPr>
      <w:rFonts w:ascii="Arial" w:eastAsia="Times New Roman" w:hAnsi="Arial" w:cs="Times New Roman"/>
      <w:b/>
      <w:bCs/>
      <w:sz w:val="26"/>
      <w:szCs w:val="28"/>
      <w:lang w:eastAsia="ru-RU"/>
    </w:rPr>
  </w:style>
  <w:style w:type="numbering" w:customStyle="1" w:styleId="11">
    <w:name w:val="Нет списка1"/>
    <w:next w:val="a2"/>
    <w:semiHidden/>
    <w:rsid w:val="00EB1891"/>
  </w:style>
  <w:style w:type="character" w:customStyle="1" w:styleId="31">
    <w:name w:val="Основной текст (3)_"/>
    <w:link w:val="32"/>
    <w:rsid w:val="00EB1891"/>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EB1891"/>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EB189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EB1891"/>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B189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B189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EB189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B189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B189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EB189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B189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B1891"/>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B189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EB189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EB189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EB189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EB189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EB189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EB189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EB1891"/>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EB1891"/>
    <w:rPr>
      <w:rFonts w:ascii="Times New Roman" w:hAnsi="Times New Roman" w:cs="Times New Roman" w:hint="default"/>
      <w:b/>
      <w:bCs/>
      <w:sz w:val="26"/>
      <w:szCs w:val="26"/>
    </w:rPr>
  </w:style>
  <w:style w:type="paragraph" w:styleId="a8">
    <w:name w:val="No Spacing"/>
    <w:qFormat/>
    <w:rsid w:val="00EB1891"/>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B189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EB18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EB189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EB1891"/>
    <w:rPr>
      <w:rFonts w:ascii="Arial" w:eastAsia="Times New Roman" w:hAnsi="Arial" w:cs="Times New Roman"/>
      <w:sz w:val="24"/>
      <w:szCs w:val="24"/>
      <w:lang w:eastAsia="ru-RU"/>
    </w:rPr>
  </w:style>
  <w:style w:type="paragraph" w:styleId="ab">
    <w:name w:val="footer"/>
    <w:basedOn w:val="a"/>
    <w:link w:val="ac"/>
    <w:uiPriority w:val="99"/>
    <w:unhideWhenUsed/>
    <w:rsid w:val="00EB189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EB1891"/>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EB1891"/>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EB1891"/>
    <w:rPr>
      <w:rFonts w:ascii="Tahoma" w:eastAsia="Times New Roman" w:hAnsi="Tahoma" w:cs="Tahoma"/>
      <w:sz w:val="16"/>
      <w:szCs w:val="16"/>
      <w:lang w:eastAsia="ru-RU"/>
    </w:rPr>
  </w:style>
  <w:style w:type="table" w:styleId="af">
    <w:name w:val="Table Grid"/>
    <w:basedOn w:val="a1"/>
    <w:uiPriority w:val="59"/>
    <w:rsid w:val="00EB189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EB1891"/>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EB1891"/>
    <w:rPr>
      <w:rFonts w:ascii="Arial" w:eastAsia="Times New Roman" w:hAnsi="Arial" w:cs="Times New Roman"/>
      <w:sz w:val="20"/>
      <w:szCs w:val="20"/>
      <w:lang w:eastAsia="ru-RU"/>
    </w:rPr>
  </w:style>
  <w:style w:type="character" w:styleId="af2">
    <w:name w:val="footnote reference"/>
    <w:uiPriority w:val="99"/>
    <w:semiHidden/>
    <w:unhideWhenUsed/>
    <w:rsid w:val="00EB1891"/>
    <w:rPr>
      <w:vertAlign w:val="superscript"/>
    </w:rPr>
  </w:style>
  <w:style w:type="character" w:styleId="af3">
    <w:name w:val="Hyperlink"/>
    <w:basedOn w:val="a0"/>
    <w:rsid w:val="00EB1891"/>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EB1891"/>
    <w:rPr>
      <w:rFonts w:ascii="Calibri" w:eastAsia="Calibri" w:hAnsi="Calibri" w:cs="Times New Roman"/>
    </w:rPr>
  </w:style>
  <w:style w:type="character" w:styleId="HTML">
    <w:name w:val="HTML Variable"/>
    <w:aliases w:val="!Ссылки в документе"/>
    <w:basedOn w:val="a0"/>
    <w:rsid w:val="00EB1891"/>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EB1891"/>
    <w:pPr>
      <w:spacing w:after="0" w:line="240" w:lineRule="auto"/>
      <w:ind w:firstLine="567"/>
      <w:jc w:val="both"/>
    </w:pPr>
    <w:rPr>
      <w:rFonts w:ascii="Courier" w:eastAsia="Times New Roman" w:hAnsi="Courier" w:cs="Times New Roman"/>
      <w:szCs w:val="20"/>
      <w:lang w:eastAsia="ru-RU"/>
    </w:rPr>
  </w:style>
  <w:style w:type="character" w:customStyle="1" w:styleId="af5">
    <w:name w:val="Текст примечания Знак"/>
    <w:aliases w:val="!Равноширинный текст документа Знак"/>
    <w:basedOn w:val="a0"/>
    <w:link w:val="af4"/>
    <w:semiHidden/>
    <w:rsid w:val="00EB1891"/>
    <w:rPr>
      <w:rFonts w:ascii="Courier" w:eastAsia="Times New Roman" w:hAnsi="Courier" w:cs="Times New Roman"/>
      <w:szCs w:val="20"/>
      <w:lang w:eastAsia="ru-RU"/>
    </w:rPr>
  </w:style>
  <w:style w:type="paragraph" w:customStyle="1" w:styleId="Application">
    <w:name w:val="Application!Приложение"/>
    <w:rsid w:val="00EB189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B189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B189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B1891"/>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19633</Words>
  <Characters>111909</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15</cp:revision>
  <dcterms:created xsi:type="dcterms:W3CDTF">2023-10-17T08:13:00Z</dcterms:created>
  <dcterms:modified xsi:type="dcterms:W3CDTF">2023-11-22T08:21:00Z</dcterms:modified>
</cp:coreProperties>
</file>