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6A3" w:rsidRDefault="00EB16A3" w:rsidP="00EB16A3">
      <w:pPr>
        <w:autoSpaceDE w:val="0"/>
        <w:autoSpaceDN w:val="0"/>
        <w:adjustRightInd w:val="0"/>
        <w:spacing w:after="0"/>
        <w:rPr>
          <w:iCs/>
          <w:color w:val="000000"/>
        </w:rPr>
      </w:pPr>
      <w:bookmarkStart w:id="0" w:name="_GoBack"/>
      <w:bookmarkEnd w:id="0"/>
      <w:r>
        <w:rPr>
          <w:iCs/>
          <w:color w:val="000000"/>
        </w:rPr>
        <w:t xml:space="preserve">                                                     </w:t>
      </w:r>
      <w:r w:rsidR="006E503A">
        <w:rPr>
          <w:iCs/>
          <w:color w:val="000000"/>
        </w:rPr>
        <w:t xml:space="preserve"> </w:t>
      </w:r>
      <w:r w:rsidR="00237BFC" w:rsidRPr="006E498D">
        <w:rPr>
          <w:iCs/>
          <w:color w:val="000000"/>
        </w:rPr>
        <w:t xml:space="preserve">Приложение </w:t>
      </w:r>
      <w:r>
        <w:rPr>
          <w:iCs/>
          <w:color w:val="000000"/>
        </w:rPr>
        <w:t>№ 1</w:t>
      </w:r>
    </w:p>
    <w:p w:rsidR="00237BFC" w:rsidRPr="006E498D" w:rsidRDefault="00EB16A3" w:rsidP="00EB16A3">
      <w:pPr>
        <w:autoSpaceDE w:val="0"/>
        <w:autoSpaceDN w:val="0"/>
        <w:adjustRightInd w:val="0"/>
        <w:spacing w:after="0"/>
        <w:jc w:val="center"/>
        <w:rPr>
          <w:iCs/>
          <w:color w:val="000000"/>
        </w:rPr>
      </w:pPr>
      <w:r>
        <w:rPr>
          <w:iCs/>
          <w:color w:val="000000"/>
        </w:rPr>
        <w:t xml:space="preserve">                              </w:t>
      </w:r>
      <w:r w:rsidR="00237BFC" w:rsidRPr="006E498D">
        <w:rPr>
          <w:iCs/>
          <w:color w:val="000000"/>
        </w:rPr>
        <w:t xml:space="preserve">к постановлению администрации </w:t>
      </w:r>
    </w:p>
    <w:p w:rsidR="00237BFC" w:rsidRDefault="004E5486" w:rsidP="004E5486">
      <w:pPr>
        <w:autoSpaceDE w:val="0"/>
        <w:autoSpaceDN w:val="0"/>
        <w:adjustRightInd w:val="0"/>
        <w:spacing w:after="0"/>
        <w:jc w:val="center"/>
        <w:rPr>
          <w:iCs/>
          <w:color w:val="000000"/>
        </w:rPr>
      </w:pPr>
      <w:r>
        <w:rPr>
          <w:iCs/>
          <w:color w:val="000000"/>
        </w:rPr>
        <w:t xml:space="preserve">                                          </w:t>
      </w:r>
      <w:r w:rsidR="00237BFC" w:rsidRPr="006E498D">
        <w:rPr>
          <w:iCs/>
          <w:color w:val="000000"/>
        </w:rPr>
        <w:t>Острогожского муниципального района</w:t>
      </w:r>
    </w:p>
    <w:p w:rsidR="004E5486" w:rsidRPr="006E498D" w:rsidRDefault="004E5486" w:rsidP="004E5486">
      <w:pPr>
        <w:autoSpaceDE w:val="0"/>
        <w:autoSpaceDN w:val="0"/>
        <w:adjustRightInd w:val="0"/>
        <w:spacing w:after="0"/>
        <w:jc w:val="center"/>
        <w:rPr>
          <w:iCs/>
          <w:color w:val="000000"/>
        </w:rPr>
      </w:pPr>
      <w:r>
        <w:rPr>
          <w:iCs/>
          <w:color w:val="000000"/>
        </w:rPr>
        <w:t xml:space="preserve">            Воронежской области</w:t>
      </w:r>
    </w:p>
    <w:p w:rsidR="005D2BF2" w:rsidRPr="006E498D" w:rsidRDefault="004E5486" w:rsidP="004E5486">
      <w:pPr>
        <w:pStyle w:val="ConsPlusNormal"/>
        <w:jc w:val="center"/>
        <w:outlineLvl w:val="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237BFC" w:rsidRPr="006E498D">
        <w:rPr>
          <w:rFonts w:ascii="Times New Roman" w:hAnsi="Times New Roman" w:cs="Times New Roman"/>
          <w:iCs/>
          <w:color w:val="000000"/>
          <w:sz w:val="28"/>
          <w:szCs w:val="28"/>
        </w:rPr>
        <w:t xml:space="preserve">от </w:t>
      </w:r>
      <w:r w:rsidR="00085783">
        <w:rPr>
          <w:rFonts w:ascii="Times New Roman" w:hAnsi="Times New Roman" w:cs="Times New Roman"/>
          <w:iCs/>
          <w:color w:val="000000"/>
          <w:sz w:val="28"/>
          <w:szCs w:val="28"/>
        </w:rPr>
        <w:t>«</w:t>
      </w:r>
      <w:r w:rsidR="00085783">
        <w:rPr>
          <w:rFonts w:ascii="Times New Roman" w:hAnsi="Times New Roman" w:cs="Times New Roman"/>
          <w:iCs/>
          <w:color w:val="000000"/>
          <w:sz w:val="28"/>
          <w:szCs w:val="28"/>
          <w:u w:val="single"/>
        </w:rPr>
        <w:t xml:space="preserve">  27 </w:t>
      </w:r>
      <w:r w:rsidR="00085783">
        <w:rPr>
          <w:rFonts w:ascii="Times New Roman" w:hAnsi="Times New Roman" w:cs="Times New Roman"/>
          <w:iCs/>
          <w:color w:val="000000"/>
          <w:sz w:val="28"/>
          <w:szCs w:val="28"/>
        </w:rPr>
        <w:t>»___</w:t>
      </w:r>
      <w:r w:rsidR="00085783">
        <w:rPr>
          <w:rFonts w:ascii="Times New Roman" w:hAnsi="Times New Roman" w:cs="Times New Roman"/>
          <w:iCs/>
          <w:color w:val="000000"/>
          <w:sz w:val="28"/>
          <w:szCs w:val="28"/>
          <w:u w:val="single"/>
        </w:rPr>
        <w:t>04</w:t>
      </w:r>
      <w:r w:rsidR="00085783">
        <w:rPr>
          <w:rFonts w:ascii="Times New Roman" w:hAnsi="Times New Roman" w:cs="Times New Roman"/>
          <w:iCs/>
          <w:color w:val="000000"/>
          <w:sz w:val="28"/>
          <w:szCs w:val="28"/>
        </w:rPr>
        <w:t>___2018 г. № _</w:t>
      </w:r>
      <w:r w:rsidR="00085783">
        <w:rPr>
          <w:rFonts w:ascii="Times New Roman" w:hAnsi="Times New Roman" w:cs="Times New Roman"/>
          <w:iCs/>
          <w:color w:val="000000"/>
          <w:sz w:val="28"/>
          <w:szCs w:val="28"/>
          <w:u w:val="single"/>
        </w:rPr>
        <w:t>363</w:t>
      </w:r>
      <w:r w:rsidR="00237BFC" w:rsidRPr="006E498D">
        <w:rPr>
          <w:rFonts w:ascii="Times New Roman" w:hAnsi="Times New Roman" w:cs="Times New Roman"/>
          <w:iCs/>
          <w:color w:val="000000"/>
          <w:sz w:val="28"/>
          <w:szCs w:val="28"/>
        </w:rPr>
        <w:t>_</w:t>
      </w:r>
    </w:p>
    <w:p w:rsidR="00237BFC" w:rsidRPr="004E501F" w:rsidRDefault="00237BFC" w:rsidP="00237BFC">
      <w:pPr>
        <w:pStyle w:val="ConsPlusNormal"/>
        <w:jc w:val="right"/>
        <w:outlineLvl w:val="0"/>
        <w:rPr>
          <w:rFonts w:ascii="Times New Roman" w:hAnsi="Times New Roman" w:cs="Times New Roman"/>
          <w:sz w:val="28"/>
          <w:szCs w:val="28"/>
        </w:rPr>
      </w:pPr>
    </w:p>
    <w:p w:rsidR="005D2BF2" w:rsidRPr="00BB02D7" w:rsidRDefault="005D2BF2">
      <w:pPr>
        <w:pStyle w:val="ConsPlusTitle"/>
        <w:jc w:val="center"/>
        <w:rPr>
          <w:rFonts w:ascii="Times New Roman" w:hAnsi="Times New Roman" w:cs="Times New Roman"/>
          <w:sz w:val="28"/>
          <w:szCs w:val="28"/>
        </w:rPr>
      </w:pPr>
      <w:bookmarkStart w:id="1" w:name="P44"/>
      <w:bookmarkEnd w:id="1"/>
      <w:r w:rsidRPr="00BB02D7">
        <w:rPr>
          <w:rFonts w:ascii="Times New Roman" w:hAnsi="Times New Roman" w:cs="Times New Roman"/>
          <w:sz w:val="28"/>
          <w:szCs w:val="28"/>
        </w:rPr>
        <w:t>АДМИНИСТРАТИВНЫЙ РЕГЛАМЕНТ</w:t>
      </w:r>
    </w:p>
    <w:p w:rsidR="005D2BF2" w:rsidRPr="00BB02D7" w:rsidRDefault="00F45D91">
      <w:pPr>
        <w:pStyle w:val="ConsPlusTitle"/>
        <w:jc w:val="center"/>
        <w:rPr>
          <w:rFonts w:ascii="Times New Roman" w:hAnsi="Times New Roman" w:cs="Times New Roman"/>
          <w:sz w:val="28"/>
          <w:szCs w:val="28"/>
        </w:rPr>
      </w:pPr>
      <w:r w:rsidRPr="00BB02D7">
        <w:rPr>
          <w:rFonts w:ascii="Times New Roman" w:hAnsi="Times New Roman" w:cs="Times New Roman"/>
          <w:sz w:val="28"/>
          <w:szCs w:val="28"/>
        </w:rPr>
        <w:t>АДМИНИСТ</w:t>
      </w:r>
      <w:r w:rsidR="00181726">
        <w:rPr>
          <w:rFonts w:ascii="Times New Roman" w:hAnsi="Times New Roman" w:cs="Times New Roman"/>
          <w:sz w:val="28"/>
          <w:szCs w:val="28"/>
        </w:rPr>
        <w:t>РАЦИИ ОСТРОГОЖСКОГО МУНИЦИПАЛЬНОГО РАЙОНА ВОРОНЕЖСКОЙ ОБЛАСТИ</w:t>
      </w:r>
    </w:p>
    <w:p w:rsidR="005D2BF2" w:rsidRPr="00BB02D7" w:rsidRDefault="005D2BF2" w:rsidP="00F45D91">
      <w:pPr>
        <w:pStyle w:val="ConsPlusTitle"/>
        <w:jc w:val="center"/>
        <w:rPr>
          <w:rFonts w:ascii="Times New Roman" w:hAnsi="Times New Roman" w:cs="Times New Roman"/>
          <w:sz w:val="28"/>
          <w:szCs w:val="28"/>
        </w:rPr>
      </w:pPr>
      <w:r w:rsidRPr="00BB02D7">
        <w:rPr>
          <w:rFonts w:ascii="Times New Roman" w:hAnsi="Times New Roman" w:cs="Times New Roman"/>
          <w:sz w:val="28"/>
          <w:szCs w:val="28"/>
        </w:rPr>
        <w:t>"</w:t>
      </w:r>
      <w:r w:rsidR="00FE3406" w:rsidRPr="00BB02D7">
        <w:rPr>
          <w:rFonts w:ascii="Times New Roman" w:hAnsi="Times New Roman" w:cs="Times New Roman"/>
          <w:sz w:val="28"/>
          <w:szCs w:val="28"/>
        </w:rPr>
        <w:t>ВЫДАЧА</w:t>
      </w:r>
      <w:r w:rsidR="00F45D91" w:rsidRPr="00BB02D7">
        <w:rPr>
          <w:rFonts w:ascii="Times New Roman" w:hAnsi="Times New Roman" w:cs="Times New Roman"/>
          <w:sz w:val="28"/>
          <w:szCs w:val="28"/>
        </w:rPr>
        <w:t xml:space="preserve"> РАЗРЕШЕНИЯ НА СТРОИТЕЛЬСТВО</w:t>
      </w:r>
      <w:r w:rsidRPr="00BB02D7">
        <w:rPr>
          <w:rFonts w:ascii="Times New Roman" w:hAnsi="Times New Roman" w:cs="Times New Roman"/>
          <w:sz w:val="28"/>
          <w:szCs w:val="28"/>
        </w:rPr>
        <w:t>"</w:t>
      </w:r>
    </w:p>
    <w:p w:rsidR="004D053A" w:rsidRPr="00BB02D7" w:rsidRDefault="004D053A" w:rsidP="00F45D91">
      <w:pPr>
        <w:pStyle w:val="ConsPlusTitle"/>
        <w:jc w:val="center"/>
        <w:rPr>
          <w:rFonts w:ascii="Times New Roman" w:hAnsi="Times New Roman" w:cs="Times New Roman"/>
          <w:sz w:val="28"/>
          <w:szCs w:val="28"/>
        </w:rPr>
      </w:pPr>
    </w:p>
    <w:p w:rsidR="004D053A" w:rsidRPr="00BB02D7" w:rsidRDefault="004D053A" w:rsidP="004D053A">
      <w:pPr>
        <w:pStyle w:val="ConsPlusNormal"/>
        <w:numPr>
          <w:ilvl w:val="0"/>
          <w:numId w:val="1"/>
        </w:numPr>
        <w:jc w:val="center"/>
        <w:outlineLvl w:val="1"/>
        <w:rPr>
          <w:rFonts w:ascii="Times New Roman" w:hAnsi="Times New Roman" w:cs="Times New Roman"/>
          <w:sz w:val="28"/>
          <w:szCs w:val="28"/>
        </w:rPr>
      </w:pPr>
      <w:r w:rsidRPr="00BB02D7">
        <w:rPr>
          <w:rFonts w:ascii="Times New Roman" w:hAnsi="Times New Roman" w:cs="Times New Roman"/>
          <w:sz w:val="28"/>
          <w:szCs w:val="28"/>
        </w:rPr>
        <w:t>ОБЩИЕ ПОЛОЖЕНИЯ</w:t>
      </w:r>
    </w:p>
    <w:p w:rsidR="00C76FD4" w:rsidRPr="00BB02D7" w:rsidRDefault="00C76FD4" w:rsidP="00C76FD4">
      <w:pPr>
        <w:pStyle w:val="ConsPlusNormal"/>
        <w:ind w:left="720"/>
        <w:outlineLvl w:val="1"/>
        <w:rPr>
          <w:rFonts w:ascii="Times New Roman" w:hAnsi="Times New Roman" w:cs="Times New Roman"/>
          <w:sz w:val="28"/>
          <w:szCs w:val="28"/>
        </w:rPr>
      </w:pPr>
    </w:p>
    <w:p w:rsidR="00C76FD4" w:rsidRPr="00BB02D7" w:rsidRDefault="00C76FD4" w:rsidP="00C76FD4">
      <w:pPr>
        <w:pStyle w:val="ConsPlusNormal"/>
        <w:ind w:left="720"/>
        <w:jc w:val="center"/>
        <w:outlineLvl w:val="1"/>
        <w:rPr>
          <w:rFonts w:ascii="Times New Roman" w:hAnsi="Times New Roman" w:cs="Times New Roman"/>
          <w:sz w:val="28"/>
          <w:szCs w:val="28"/>
        </w:rPr>
      </w:pPr>
      <w:r w:rsidRPr="00BB02D7">
        <w:rPr>
          <w:rFonts w:ascii="Times New Roman" w:hAnsi="Times New Roman" w:cs="Times New Roman"/>
          <w:sz w:val="28"/>
          <w:szCs w:val="28"/>
        </w:rPr>
        <w:t>1.1. Предмет регулирования административного регламента</w:t>
      </w:r>
    </w:p>
    <w:p w:rsidR="004D053A" w:rsidRPr="00BB02D7" w:rsidRDefault="004D053A" w:rsidP="004D053A">
      <w:pPr>
        <w:pStyle w:val="ConsPlusNormal"/>
        <w:jc w:val="center"/>
        <w:outlineLvl w:val="1"/>
        <w:rPr>
          <w:rFonts w:ascii="Times New Roman" w:hAnsi="Times New Roman" w:cs="Times New Roman"/>
          <w:sz w:val="28"/>
          <w:szCs w:val="28"/>
        </w:rPr>
      </w:pPr>
    </w:p>
    <w:p w:rsidR="004E501F" w:rsidRPr="00BB02D7" w:rsidRDefault="004E501F" w:rsidP="004E501F">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Административный регламент </w:t>
      </w:r>
      <w:r w:rsidR="000F5DE2">
        <w:rPr>
          <w:rFonts w:ascii="Times New Roman" w:hAnsi="Times New Roman" w:cs="Times New Roman"/>
          <w:sz w:val="28"/>
          <w:szCs w:val="28"/>
        </w:rPr>
        <w:t>администрации Острогожского муниципального района Воронежской области</w:t>
      </w:r>
      <w:r w:rsidRPr="00BB02D7">
        <w:rPr>
          <w:rFonts w:ascii="Times New Roman" w:hAnsi="Times New Roman" w:cs="Times New Roman"/>
          <w:sz w:val="28"/>
          <w:szCs w:val="28"/>
        </w:rPr>
        <w:t xml:space="preserve"> по предоставлению муниципальной услуги "</w:t>
      </w:r>
      <w:r w:rsidR="00100A6F" w:rsidRPr="00BB02D7">
        <w:rPr>
          <w:rFonts w:ascii="Times New Roman" w:hAnsi="Times New Roman" w:cs="Times New Roman"/>
          <w:sz w:val="28"/>
          <w:szCs w:val="28"/>
        </w:rPr>
        <w:t xml:space="preserve">Выдача </w:t>
      </w:r>
      <w:r w:rsidRPr="00BB02D7">
        <w:rPr>
          <w:rFonts w:ascii="Times New Roman" w:hAnsi="Times New Roman" w:cs="Times New Roman"/>
          <w:sz w:val="28"/>
          <w:szCs w:val="28"/>
        </w:rPr>
        <w:t>разрешения на строительство"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а также подготовке и выдаче разрешений на строительство при осуществлении строительства, реконструкции объектов капитального строительства (далее по тексту - муниципальная услуга).</w:t>
      </w:r>
    </w:p>
    <w:p w:rsidR="004E501F" w:rsidRPr="00BB02D7" w:rsidRDefault="004E501F" w:rsidP="004E501F">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 администр</w:t>
      </w:r>
      <w:r w:rsidR="001F2EA8">
        <w:rPr>
          <w:rFonts w:ascii="Times New Roman" w:hAnsi="Times New Roman" w:cs="Times New Roman"/>
          <w:sz w:val="28"/>
          <w:szCs w:val="28"/>
        </w:rPr>
        <w:t>ацией Острогожского муниципального района Воронежской области</w:t>
      </w:r>
      <w:r w:rsidRPr="00BB02D7">
        <w:rPr>
          <w:rFonts w:ascii="Times New Roman" w:hAnsi="Times New Roman" w:cs="Times New Roman"/>
          <w:sz w:val="28"/>
          <w:szCs w:val="28"/>
        </w:rPr>
        <w:t xml:space="preserve">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C76FD4" w:rsidRPr="00BB02D7" w:rsidRDefault="00C76FD4" w:rsidP="004E501F">
      <w:pPr>
        <w:pStyle w:val="ConsPlusNormal"/>
        <w:ind w:firstLine="540"/>
        <w:jc w:val="both"/>
        <w:rPr>
          <w:rFonts w:ascii="Times New Roman" w:hAnsi="Times New Roman" w:cs="Times New Roman"/>
          <w:sz w:val="28"/>
          <w:szCs w:val="28"/>
        </w:rPr>
      </w:pPr>
    </w:p>
    <w:p w:rsidR="00C76FD4" w:rsidRDefault="00C76FD4" w:rsidP="00771495">
      <w:pPr>
        <w:pStyle w:val="ConsPlusNormal"/>
        <w:numPr>
          <w:ilvl w:val="1"/>
          <w:numId w:val="1"/>
        </w:numPr>
        <w:jc w:val="center"/>
        <w:rPr>
          <w:rFonts w:ascii="Times New Roman" w:hAnsi="Times New Roman" w:cs="Times New Roman"/>
          <w:sz w:val="28"/>
          <w:szCs w:val="28"/>
        </w:rPr>
      </w:pPr>
      <w:r w:rsidRPr="00BB02D7">
        <w:rPr>
          <w:rFonts w:ascii="Times New Roman" w:hAnsi="Times New Roman" w:cs="Times New Roman"/>
          <w:sz w:val="28"/>
          <w:szCs w:val="28"/>
        </w:rPr>
        <w:t>Описание заявителей</w:t>
      </w:r>
    </w:p>
    <w:p w:rsidR="00771495" w:rsidRPr="00771495" w:rsidRDefault="00771495" w:rsidP="00771495">
      <w:pPr>
        <w:pStyle w:val="ConsPlusNormal"/>
        <w:ind w:left="930"/>
        <w:rPr>
          <w:rFonts w:ascii="Times New Roman" w:hAnsi="Times New Roman" w:cs="Times New Roman"/>
          <w:sz w:val="28"/>
          <w:szCs w:val="28"/>
        </w:rPr>
      </w:pPr>
    </w:p>
    <w:p w:rsidR="005D2BF2" w:rsidRPr="00BB02D7" w:rsidRDefault="005D2BF2" w:rsidP="0052363B">
      <w:pPr>
        <w:autoSpaceDE w:val="0"/>
        <w:autoSpaceDN w:val="0"/>
        <w:adjustRightInd w:val="0"/>
        <w:spacing w:after="0" w:line="240" w:lineRule="auto"/>
        <w:ind w:firstLine="540"/>
        <w:jc w:val="both"/>
        <w:rPr>
          <w:rFonts w:ascii="Arial" w:hAnsi="Arial" w:cs="Arial"/>
          <w:sz w:val="20"/>
          <w:szCs w:val="20"/>
        </w:rPr>
      </w:pPr>
      <w:r w:rsidRPr="00BB02D7">
        <w:t xml:space="preserve">Заявителем, имеющим право на предоставление </w:t>
      </w:r>
      <w:r w:rsidR="00F45D91" w:rsidRPr="00BB02D7">
        <w:t>муниципальной</w:t>
      </w:r>
      <w:r w:rsidRPr="00BB02D7">
        <w:t xml:space="preserve"> услуги </w:t>
      </w:r>
      <w:r w:rsidR="00F45D91" w:rsidRPr="00BB02D7">
        <w:t>"</w:t>
      </w:r>
      <w:r w:rsidR="00100A6F" w:rsidRPr="00BB02D7">
        <w:t xml:space="preserve">Выдача </w:t>
      </w:r>
      <w:r w:rsidR="00F45D91" w:rsidRPr="00BB02D7">
        <w:t xml:space="preserve">разрешения на строительство" </w:t>
      </w:r>
      <w:r w:rsidRPr="00BB02D7">
        <w:t xml:space="preserve"> (далее - </w:t>
      </w:r>
      <w:r w:rsidR="00F45D91" w:rsidRPr="00BB02D7">
        <w:t>муниципальная</w:t>
      </w:r>
      <w:r w:rsidRPr="00BB02D7">
        <w:t xml:space="preserve"> услуга), является застройщик - </w:t>
      </w:r>
      <w:r w:rsidR="0052363B" w:rsidRPr="00BB02D7">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w:t>
      </w:r>
      <w:r w:rsidR="0052363B" w:rsidRPr="00BB02D7">
        <w:lastRenderedPageBreak/>
        <w:t>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BB02D7">
        <w:t>.</w:t>
      </w:r>
    </w:p>
    <w:p w:rsidR="0052363B" w:rsidRPr="00BB02D7" w:rsidRDefault="0052363B" w:rsidP="0052363B">
      <w:pPr>
        <w:pStyle w:val="ConsPlusNormal"/>
        <w:ind w:firstLine="540"/>
        <w:jc w:val="both"/>
        <w:outlineLvl w:val="2"/>
        <w:rPr>
          <w:rFonts w:ascii="Times New Roman" w:hAnsi="Times New Roman" w:cs="Times New Roman"/>
          <w:sz w:val="28"/>
          <w:szCs w:val="28"/>
        </w:rPr>
      </w:pPr>
    </w:p>
    <w:p w:rsidR="00C76FD4" w:rsidRPr="00BB02D7" w:rsidRDefault="00C76FD4" w:rsidP="00C76FD4">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1.3. Требования к порядку информирования о предоставлении</w:t>
      </w:r>
    </w:p>
    <w:p w:rsidR="0052363B" w:rsidRPr="00BB02D7" w:rsidRDefault="00C76FD4" w:rsidP="00A3524C">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муниципальной услуги</w:t>
      </w:r>
    </w:p>
    <w:p w:rsidR="00F45D91" w:rsidRPr="00BB02D7" w:rsidRDefault="00F45D91"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1.3.1. Орган, предоставляющий муниципальную услугу: админист</w:t>
      </w:r>
      <w:r w:rsidR="005B504C">
        <w:rPr>
          <w:rFonts w:ascii="Times New Roman" w:hAnsi="Times New Roman" w:cs="Times New Roman"/>
          <w:sz w:val="28"/>
          <w:szCs w:val="28"/>
        </w:rPr>
        <w:t>рация Острогожского муниципального района Воронежской области</w:t>
      </w:r>
      <w:r w:rsidR="005B504C" w:rsidRPr="00BB02D7">
        <w:rPr>
          <w:rFonts w:ascii="Times New Roman" w:hAnsi="Times New Roman" w:cs="Times New Roman"/>
          <w:sz w:val="28"/>
          <w:szCs w:val="28"/>
        </w:rPr>
        <w:t xml:space="preserve"> </w:t>
      </w:r>
      <w:r w:rsidR="004825A1" w:rsidRPr="00EF48AA">
        <w:rPr>
          <w:rFonts w:ascii="Times New Roman" w:hAnsi="Times New Roman" w:cs="Times New Roman"/>
          <w:sz w:val="28"/>
          <w:szCs w:val="28"/>
        </w:rPr>
        <w:t xml:space="preserve">в лице отдела архитектуры, строительства, промышленности, транспорта, связи, ЖКХ и природных ресурсов администрации Острогожского муниципального района </w:t>
      </w:r>
      <w:r w:rsidRPr="00BB02D7">
        <w:rPr>
          <w:rFonts w:ascii="Times New Roman" w:hAnsi="Times New Roman" w:cs="Times New Roman"/>
          <w:sz w:val="28"/>
          <w:szCs w:val="28"/>
        </w:rPr>
        <w:t>(далее – Администрация).</w:t>
      </w:r>
    </w:p>
    <w:p w:rsidR="0052363B" w:rsidRPr="00231096" w:rsidRDefault="0052363B" w:rsidP="0052363B">
      <w:pPr>
        <w:pStyle w:val="ConsPlusNormal"/>
        <w:ind w:firstLine="540"/>
        <w:jc w:val="both"/>
        <w:outlineLvl w:val="2"/>
        <w:rPr>
          <w:rFonts w:ascii="Times New Roman" w:hAnsi="Times New Roman" w:cs="Times New Roman"/>
          <w:sz w:val="28"/>
          <w:szCs w:val="28"/>
        </w:rPr>
      </w:pPr>
      <w:r w:rsidRPr="00231096">
        <w:rPr>
          <w:rFonts w:ascii="Times New Roman" w:hAnsi="Times New Roman" w:cs="Times New Roman"/>
          <w:sz w:val="28"/>
          <w:szCs w:val="28"/>
        </w:rPr>
        <w:t>За предоставлением муниципальной услуги заявитель может обратиться в АУ "МФЦ"</w:t>
      </w:r>
      <w:r w:rsidR="00F45D91" w:rsidRPr="00231096">
        <w:rPr>
          <w:rFonts w:ascii="Times New Roman" w:hAnsi="Times New Roman" w:cs="Times New Roman"/>
          <w:sz w:val="28"/>
          <w:szCs w:val="28"/>
        </w:rPr>
        <w:t>.</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w:t>
      </w:r>
      <w:hyperlink w:anchor="P472" w:history="1">
        <w:r w:rsidRPr="00BB02D7">
          <w:rPr>
            <w:rFonts w:ascii="Times New Roman" w:hAnsi="Times New Roman" w:cs="Times New Roman"/>
            <w:sz w:val="28"/>
            <w:szCs w:val="28"/>
          </w:rPr>
          <w:t>приложении N 1</w:t>
        </w:r>
      </w:hyperlink>
      <w:r w:rsidRPr="00BB02D7">
        <w:rPr>
          <w:rFonts w:ascii="Times New Roman" w:hAnsi="Times New Roman" w:cs="Times New Roman"/>
          <w:sz w:val="28"/>
          <w:szCs w:val="28"/>
        </w:rPr>
        <w:t xml:space="preserve"> к настоящему Административному регламенту и размещаются:</w:t>
      </w:r>
    </w:p>
    <w:p w:rsidR="0052363B" w:rsidRPr="00E76933" w:rsidRDefault="0052363B" w:rsidP="00E76933">
      <w:pPr>
        <w:pStyle w:val="ConsPlusNormal"/>
        <w:ind w:firstLine="540"/>
        <w:jc w:val="both"/>
        <w:rPr>
          <w:sz w:val="28"/>
          <w:szCs w:val="28"/>
        </w:rPr>
      </w:pPr>
      <w:r w:rsidRPr="00BB02D7">
        <w:rPr>
          <w:rFonts w:ascii="Times New Roman" w:hAnsi="Times New Roman" w:cs="Times New Roman"/>
          <w:sz w:val="28"/>
          <w:szCs w:val="28"/>
        </w:rPr>
        <w:t>- на официальном сайте Администрации в</w:t>
      </w:r>
      <w:r w:rsidR="00E76933">
        <w:rPr>
          <w:rFonts w:ascii="Times New Roman" w:hAnsi="Times New Roman" w:cs="Times New Roman"/>
          <w:sz w:val="28"/>
          <w:szCs w:val="28"/>
        </w:rPr>
        <w:t xml:space="preserve"> сети Интернет (</w:t>
      </w:r>
      <w:hyperlink r:id="rId7" w:history="1">
        <w:r w:rsidR="00E76933" w:rsidRPr="00F519AA">
          <w:rPr>
            <w:rStyle w:val="a4"/>
            <w:sz w:val="28"/>
            <w:szCs w:val="28"/>
          </w:rPr>
          <w:t>http://www.ostrogadm.ru/</w:t>
        </w:r>
      </w:hyperlink>
      <w:r w:rsidR="00E76933" w:rsidRPr="00BB02D7">
        <w:rPr>
          <w:rFonts w:ascii="Times New Roman" w:hAnsi="Times New Roman" w:cs="Times New Roman"/>
          <w:sz w:val="28"/>
          <w:szCs w:val="28"/>
        </w:rPr>
        <w:t>);</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информационных стендах в Администрации.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официальном сайте АУ "МФЦ" (mfc.vrn.ru);</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информационных стендах в АУ "МФЦ".</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1C3DFD" w:rsidRPr="00BB02D7" w:rsidRDefault="0052363B" w:rsidP="0002113E">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w:t>
      </w:r>
      <w:r w:rsidRPr="00BB02D7">
        <w:rPr>
          <w:rFonts w:ascii="Times New Roman" w:hAnsi="Times New Roman" w:cs="Times New Roman"/>
          <w:sz w:val="28"/>
          <w:szCs w:val="28"/>
        </w:rPr>
        <w:lastRenderedPageBreak/>
        <w:t>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текст настоящего Административного регламента;</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формы, образцы заявлений, иных документов.</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о порядке предоставления муниципальной услуги;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о ходе предоставления муниципальной услуги;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об отказе в предоставлении муниципальной услуги.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Время телефонного разговора не должно превышать 15 минут.</w:t>
      </w:r>
    </w:p>
    <w:p w:rsidR="00C76FD4" w:rsidRPr="00BB02D7" w:rsidRDefault="0052363B" w:rsidP="009A75EE">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D053A" w:rsidRPr="00BB02D7" w:rsidRDefault="004D053A">
      <w:pPr>
        <w:pStyle w:val="ConsPlusNormal"/>
        <w:jc w:val="both"/>
        <w:rPr>
          <w:rFonts w:ascii="Times New Roman" w:hAnsi="Times New Roman" w:cs="Times New Roman"/>
          <w:sz w:val="28"/>
          <w:szCs w:val="28"/>
        </w:rPr>
      </w:pPr>
    </w:p>
    <w:p w:rsidR="00831B86" w:rsidRDefault="005D2BF2" w:rsidP="00831B86">
      <w:pPr>
        <w:pStyle w:val="ConsPlusNormal"/>
        <w:numPr>
          <w:ilvl w:val="0"/>
          <w:numId w:val="1"/>
        </w:numPr>
        <w:jc w:val="center"/>
        <w:outlineLvl w:val="1"/>
        <w:rPr>
          <w:rFonts w:ascii="Times New Roman" w:hAnsi="Times New Roman" w:cs="Times New Roman"/>
          <w:sz w:val="28"/>
          <w:szCs w:val="28"/>
        </w:rPr>
      </w:pPr>
      <w:r w:rsidRPr="00BB02D7">
        <w:rPr>
          <w:rFonts w:ascii="Times New Roman" w:hAnsi="Times New Roman" w:cs="Times New Roman"/>
          <w:sz w:val="28"/>
          <w:szCs w:val="28"/>
        </w:rPr>
        <w:t>С</w:t>
      </w:r>
      <w:r w:rsidR="00831B86">
        <w:rPr>
          <w:rFonts w:ascii="Times New Roman" w:hAnsi="Times New Roman" w:cs="Times New Roman"/>
          <w:sz w:val="28"/>
          <w:szCs w:val="28"/>
        </w:rPr>
        <w:t>ТАНДАРТ ПРЕДОСТАВЛЕНИЯ МУНИЦИПАЛЬНОЙ УСЛУГИ</w:t>
      </w:r>
    </w:p>
    <w:p w:rsidR="00C76FD4" w:rsidRPr="00BB02D7" w:rsidRDefault="00831B86" w:rsidP="00831B86">
      <w:pPr>
        <w:pStyle w:val="ConsPlusNormal"/>
        <w:ind w:left="720"/>
        <w:outlineLvl w:val="1"/>
        <w:rPr>
          <w:rFonts w:ascii="Times New Roman" w:hAnsi="Times New Roman" w:cs="Times New Roman"/>
          <w:sz w:val="28"/>
          <w:szCs w:val="28"/>
        </w:rPr>
      </w:pPr>
      <w:r>
        <w:rPr>
          <w:rFonts w:ascii="Times New Roman" w:hAnsi="Times New Roman" w:cs="Times New Roman"/>
          <w:sz w:val="28"/>
          <w:szCs w:val="28"/>
        </w:rPr>
        <w:t xml:space="preserve"> </w:t>
      </w:r>
    </w:p>
    <w:p w:rsidR="005D2BF2" w:rsidRPr="00BB02D7" w:rsidRDefault="00C76FD4" w:rsidP="009A75EE">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2.1. Наименование муниципальной услуги</w:t>
      </w:r>
    </w:p>
    <w:p w:rsidR="00936055" w:rsidRPr="00BB02D7" w:rsidRDefault="00C76FD4" w:rsidP="00156916">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4D053A" w:rsidRPr="00BB02D7">
        <w:rPr>
          <w:rFonts w:ascii="Times New Roman" w:hAnsi="Times New Roman" w:cs="Times New Roman"/>
          <w:sz w:val="28"/>
          <w:szCs w:val="28"/>
        </w:rPr>
        <w:t>"</w:t>
      </w:r>
      <w:r w:rsidR="00100A6F" w:rsidRPr="00BB02D7">
        <w:rPr>
          <w:rFonts w:ascii="Times New Roman" w:hAnsi="Times New Roman" w:cs="Times New Roman"/>
          <w:sz w:val="28"/>
          <w:szCs w:val="28"/>
        </w:rPr>
        <w:t xml:space="preserve">Выдача </w:t>
      </w:r>
      <w:r w:rsidR="004D053A" w:rsidRPr="00BB02D7">
        <w:rPr>
          <w:rFonts w:ascii="Times New Roman" w:hAnsi="Times New Roman" w:cs="Times New Roman"/>
          <w:sz w:val="28"/>
          <w:szCs w:val="28"/>
        </w:rPr>
        <w:t>разрешения на строительство".</w:t>
      </w:r>
    </w:p>
    <w:p w:rsidR="00936055" w:rsidRPr="00BB02D7" w:rsidRDefault="00936055" w:rsidP="00936055">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lastRenderedPageBreak/>
        <w:t>2.2. Наименование органа, предоставляющего</w:t>
      </w:r>
    </w:p>
    <w:p w:rsidR="00936055" w:rsidRPr="00BB02D7" w:rsidRDefault="00936055" w:rsidP="00936055">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муниципальную услугу</w:t>
      </w:r>
    </w:p>
    <w:p w:rsidR="00936055" w:rsidRPr="00BB02D7" w:rsidRDefault="00936055">
      <w:pPr>
        <w:pStyle w:val="ConsPlusNormal"/>
        <w:ind w:firstLine="540"/>
        <w:jc w:val="both"/>
        <w:rPr>
          <w:rFonts w:ascii="Times New Roman" w:hAnsi="Times New Roman" w:cs="Times New Roman"/>
          <w:sz w:val="28"/>
          <w:szCs w:val="28"/>
        </w:rPr>
      </w:pPr>
    </w:p>
    <w:p w:rsidR="0052363B" w:rsidRPr="00BB02D7" w:rsidRDefault="005D2BF2" w:rsidP="0093605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2.2.</w:t>
      </w:r>
      <w:r w:rsidR="00936055" w:rsidRPr="00BB02D7">
        <w:rPr>
          <w:rFonts w:ascii="Times New Roman" w:hAnsi="Times New Roman" w:cs="Times New Roman"/>
          <w:sz w:val="28"/>
          <w:szCs w:val="28"/>
        </w:rPr>
        <w:t>1</w:t>
      </w:r>
      <w:r w:rsidRPr="00BB02D7">
        <w:rPr>
          <w:rFonts w:ascii="Times New Roman" w:hAnsi="Times New Roman" w:cs="Times New Roman"/>
          <w:sz w:val="28"/>
          <w:szCs w:val="28"/>
        </w:rPr>
        <w:t xml:space="preserve"> </w:t>
      </w:r>
      <w:r w:rsidR="004D053A" w:rsidRPr="00BB02D7">
        <w:rPr>
          <w:rFonts w:ascii="Times New Roman" w:hAnsi="Times New Roman" w:cs="Times New Roman"/>
          <w:sz w:val="28"/>
          <w:szCs w:val="28"/>
        </w:rPr>
        <w:t>Муниципальная</w:t>
      </w:r>
      <w:r w:rsidRPr="00BB02D7">
        <w:rPr>
          <w:rFonts w:ascii="Times New Roman" w:hAnsi="Times New Roman" w:cs="Times New Roman"/>
          <w:sz w:val="28"/>
          <w:szCs w:val="28"/>
        </w:rPr>
        <w:t xml:space="preserve"> услуга предоставляется </w:t>
      </w:r>
      <w:r w:rsidR="004D053A" w:rsidRPr="00BB02D7">
        <w:rPr>
          <w:rFonts w:ascii="Times New Roman" w:hAnsi="Times New Roman" w:cs="Times New Roman"/>
          <w:sz w:val="28"/>
          <w:szCs w:val="28"/>
        </w:rPr>
        <w:t>админис</w:t>
      </w:r>
      <w:r w:rsidR="0052363B" w:rsidRPr="00BB02D7">
        <w:rPr>
          <w:rFonts w:ascii="Times New Roman" w:hAnsi="Times New Roman" w:cs="Times New Roman"/>
          <w:sz w:val="28"/>
          <w:szCs w:val="28"/>
        </w:rPr>
        <w:t>трацией</w:t>
      </w:r>
      <w:r w:rsidR="00936055" w:rsidRPr="00BB02D7">
        <w:rPr>
          <w:rFonts w:ascii="Times New Roman" w:hAnsi="Times New Roman" w:cs="Times New Roman"/>
          <w:sz w:val="28"/>
          <w:szCs w:val="28"/>
        </w:rPr>
        <w:t xml:space="preserve"> </w:t>
      </w:r>
      <w:r w:rsidR="00A13AB1">
        <w:rPr>
          <w:rFonts w:ascii="Times New Roman" w:hAnsi="Times New Roman" w:cs="Times New Roman"/>
          <w:sz w:val="28"/>
          <w:szCs w:val="28"/>
        </w:rPr>
        <w:t>Острогожского муниципального района Воронежской области</w:t>
      </w:r>
      <w:r w:rsidR="0052363B" w:rsidRPr="00BB02D7">
        <w:rPr>
          <w:rFonts w:ascii="Times New Roman" w:hAnsi="Times New Roman" w:cs="Times New Roman"/>
          <w:sz w:val="28"/>
          <w:szCs w:val="28"/>
        </w:rPr>
        <w:t>.</w:t>
      </w:r>
    </w:p>
    <w:p w:rsidR="00936055" w:rsidRPr="00BB02D7" w:rsidRDefault="00936055" w:rsidP="0093605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2.2.2. В предоставлении муниципальной услуги также участвуют иные государственные органы, организации:</w:t>
      </w:r>
    </w:p>
    <w:p w:rsidR="00936055" w:rsidRPr="00BB02D7" w:rsidRDefault="00936055" w:rsidP="0093605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w:t>
      </w:r>
    </w:p>
    <w:p w:rsidR="00936055" w:rsidRPr="00BB02D7" w:rsidRDefault="00936055" w:rsidP="0093605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органы </w:t>
      </w:r>
      <w:r w:rsidR="00635C55" w:rsidRPr="00BB02D7">
        <w:rPr>
          <w:rFonts w:ascii="Times New Roman" w:hAnsi="Times New Roman" w:cs="Times New Roman"/>
          <w:sz w:val="28"/>
          <w:szCs w:val="28"/>
        </w:rPr>
        <w:t>местного самоуправления</w:t>
      </w:r>
      <w:r w:rsidRPr="00BB02D7">
        <w:rPr>
          <w:rFonts w:ascii="Times New Roman" w:hAnsi="Times New Roman" w:cs="Times New Roman"/>
          <w:sz w:val="28"/>
          <w:szCs w:val="28"/>
        </w:rPr>
        <w:t>.</w:t>
      </w:r>
    </w:p>
    <w:p w:rsidR="00936055" w:rsidRPr="00BB02D7" w:rsidRDefault="00936055" w:rsidP="00936055">
      <w:pPr>
        <w:pStyle w:val="ConsPlusNormal"/>
        <w:shd w:val="clear" w:color="auto" w:fill="FFFFFF" w:themeFill="background1"/>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BB02D7">
          <w:rPr>
            <w:rFonts w:ascii="Times New Roman" w:hAnsi="Times New Roman" w:cs="Times New Roman"/>
            <w:color w:val="0000FF"/>
            <w:sz w:val="28"/>
            <w:szCs w:val="28"/>
          </w:rPr>
          <w:t>закона</w:t>
        </w:r>
      </w:hyperlink>
      <w:r w:rsidRPr="00BB02D7">
        <w:rPr>
          <w:rFonts w:ascii="Times New Roman" w:hAnsi="Times New Roman" w:cs="Times New Roman"/>
          <w:sz w:val="28"/>
          <w:szCs w:val="28"/>
        </w:rPr>
        <w:t xml:space="preserve"> от 06.04.2011 N 63-ФЗ "Об электронной подписи", Федерального </w:t>
      </w:r>
      <w:hyperlink r:id="rId9" w:history="1">
        <w:r w:rsidRPr="00BB02D7">
          <w:rPr>
            <w:rFonts w:ascii="Times New Roman" w:hAnsi="Times New Roman" w:cs="Times New Roman"/>
            <w:color w:val="0000FF"/>
            <w:sz w:val="28"/>
            <w:szCs w:val="28"/>
          </w:rPr>
          <w:t>закона</w:t>
        </w:r>
      </w:hyperlink>
      <w:r w:rsidRPr="00BB02D7">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36055" w:rsidRPr="00BB02D7" w:rsidRDefault="00936055" w:rsidP="0093605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Лица, имеющие право на получение муниципальной услуги,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4C5BC0" w:rsidRPr="006C0F26" w:rsidRDefault="004C5BC0" w:rsidP="004C5BC0">
      <w:pPr>
        <w:pStyle w:val="ConsPlusNormal"/>
        <w:shd w:val="clear" w:color="auto" w:fill="FFFFFF" w:themeFill="background1"/>
        <w:ind w:firstLine="540"/>
        <w:jc w:val="both"/>
        <w:rPr>
          <w:rFonts w:ascii="Times New Roman" w:hAnsi="Times New Roman" w:cs="Times New Roman"/>
          <w:color w:val="FF0000"/>
          <w:sz w:val="28"/>
          <w:szCs w:val="28"/>
        </w:rPr>
      </w:pPr>
      <w:r w:rsidRPr="00BB02D7">
        <w:rPr>
          <w:rFonts w:ascii="Times New Roman" w:hAnsi="Times New Roman" w:cs="Times New Roman"/>
          <w:sz w:val="28"/>
          <w:szCs w:val="28"/>
        </w:rPr>
        <w:tab/>
        <w:t xml:space="preserve">2.2.3. Запрещается требовать от заявителя осуществления действий, в том числе согласований, необходимых для </w:t>
      </w:r>
      <w:r w:rsidR="005761C9">
        <w:rPr>
          <w:rFonts w:ascii="Times New Roman" w:hAnsi="Times New Roman" w:cs="Times New Roman"/>
          <w:sz w:val="28"/>
          <w:szCs w:val="28"/>
        </w:rPr>
        <w:t>получения муниципальной услуги,</w:t>
      </w:r>
      <w:r w:rsidRPr="00BB02D7">
        <w:rPr>
          <w:rFonts w:ascii="Times New Roman" w:hAnsi="Times New Roman" w:cs="Times New Roman"/>
          <w:sz w:val="28"/>
          <w:szCs w:val="28"/>
        </w:rPr>
        <w:t xml:space="preserve">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E51EEE" w:rsidRPr="00A310FB">
        <w:rPr>
          <w:rFonts w:ascii="Times New Roman" w:hAnsi="Times New Roman" w:cs="Times New Roman"/>
          <w:sz w:val="28"/>
          <w:szCs w:val="28"/>
        </w:rPr>
        <w:t>, утвержденный Решением Совета народных депутатов Острогожского муниципального района Воронежской области № 153 от 26.04.2016</w:t>
      </w:r>
      <w:r w:rsidRPr="00A310FB">
        <w:rPr>
          <w:rFonts w:ascii="Times New Roman" w:hAnsi="Times New Roman" w:cs="Times New Roman"/>
          <w:sz w:val="28"/>
          <w:szCs w:val="28"/>
        </w:rPr>
        <w:t xml:space="preserve"> года.</w:t>
      </w:r>
    </w:p>
    <w:p w:rsidR="00B3786B" w:rsidRPr="00BB02D7" w:rsidRDefault="00B3786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2.2.4. </w:t>
      </w:r>
      <w:r w:rsidR="005D2BF2" w:rsidRPr="00BB02D7">
        <w:rPr>
          <w:rFonts w:ascii="Times New Roman" w:hAnsi="Times New Roman" w:cs="Times New Roman"/>
          <w:sz w:val="28"/>
          <w:szCs w:val="28"/>
        </w:rPr>
        <w:t xml:space="preserve">Подача заявителем заявления и документов, указанных в </w:t>
      </w:r>
      <w:hyperlink w:anchor="P149" w:history="1">
        <w:r w:rsidR="005D2BF2" w:rsidRPr="00BB02D7">
          <w:rPr>
            <w:rFonts w:ascii="Times New Roman" w:hAnsi="Times New Roman" w:cs="Times New Roman"/>
            <w:sz w:val="28"/>
            <w:szCs w:val="28"/>
          </w:rPr>
          <w:t>подпункте 2.6.</w:t>
        </w:r>
      </w:hyperlink>
      <w:r w:rsidR="00917281" w:rsidRPr="00BB02D7">
        <w:rPr>
          <w:rFonts w:ascii="Times New Roman" w:hAnsi="Times New Roman" w:cs="Times New Roman"/>
          <w:sz w:val="28"/>
          <w:szCs w:val="28"/>
        </w:rPr>
        <w:t xml:space="preserve"> </w:t>
      </w:r>
      <w:r w:rsidR="005D2BF2" w:rsidRPr="00BB02D7">
        <w:rPr>
          <w:rFonts w:ascii="Times New Roman" w:hAnsi="Times New Roman" w:cs="Times New Roman"/>
          <w:sz w:val="28"/>
          <w:szCs w:val="28"/>
        </w:rPr>
        <w:t xml:space="preserve"> настоящего Административного регламента для предоставления </w:t>
      </w:r>
      <w:r w:rsidR="004D053A" w:rsidRPr="00BB02D7">
        <w:rPr>
          <w:rFonts w:ascii="Times New Roman" w:hAnsi="Times New Roman" w:cs="Times New Roman"/>
          <w:sz w:val="28"/>
          <w:szCs w:val="28"/>
        </w:rPr>
        <w:t>муниципальной</w:t>
      </w:r>
      <w:r w:rsidR="005D2BF2" w:rsidRPr="00BB02D7">
        <w:rPr>
          <w:rFonts w:ascii="Times New Roman" w:hAnsi="Times New Roman" w:cs="Times New Roman"/>
          <w:sz w:val="28"/>
          <w:szCs w:val="28"/>
        </w:rPr>
        <w:t xml:space="preserve"> услуги, осуществляется в письменной форме непосредственно в </w:t>
      </w:r>
      <w:r w:rsidRPr="00BB02D7">
        <w:rPr>
          <w:rFonts w:ascii="Times New Roman" w:hAnsi="Times New Roman" w:cs="Times New Roman"/>
          <w:sz w:val="28"/>
          <w:szCs w:val="28"/>
        </w:rPr>
        <w:t>Администрацию</w:t>
      </w:r>
      <w:r w:rsidR="005D2BF2" w:rsidRPr="00BB02D7">
        <w:rPr>
          <w:rFonts w:ascii="Times New Roman" w:hAnsi="Times New Roman" w:cs="Times New Roman"/>
          <w:sz w:val="28"/>
          <w:szCs w:val="28"/>
        </w:rPr>
        <w:t xml:space="preserve"> или </w:t>
      </w:r>
      <w:r w:rsidRPr="00BB02D7">
        <w:rPr>
          <w:rFonts w:ascii="Times New Roman" w:hAnsi="Times New Roman" w:cs="Times New Roman"/>
          <w:sz w:val="28"/>
          <w:szCs w:val="28"/>
        </w:rPr>
        <w:t xml:space="preserve">АУ «МФЦ» или </w:t>
      </w:r>
      <w:r w:rsidR="005D2BF2" w:rsidRPr="00BB02D7">
        <w:rPr>
          <w:rFonts w:ascii="Times New Roman" w:hAnsi="Times New Roman" w:cs="Times New Roman"/>
          <w:sz w:val="28"/>
          <w:szCs w:val="28"/>
        </w:rPr>
        <w:t>в электронном виде</w:t>
      </w:r>
      <w:r w:rsidRPr="00BB02D7">
        <w:rPr>
          <w:rFonts w:ascii="Times New Roman" w:hAnsi="Times New Roman" w:cs="Times New Roman"/>
          <w:sz w:val="28"/>
          <w:szCs w:val="28"/>
        </w:rPr>
        <w:t>.</w:t>
      </w:r>
    </w:p>
    <w:p w:rsidR="00B3786B" w:rsidRPr="00BB02D7" w:rsidRDefault="00B3786B" w:rsidP="00B3786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Форма </w:t>
      </w:r>
      <w:hyperlink w:anchor="P610" w:history="1">
        <w:r w:rsidRPr="00BB02D7">
          <w:rPr>
            <w:rFonts w:ascii="Times New Roman" w:hAnsi="Times New Roman" w:cs="Times New Roman"/>
            <w:color w:val="0000FF"/>
            <w:sz w:val="28"/>
            <w:szCs w:val="28"/>
          </w:rPr>
          <w:t>заявления</w:t>
        </w:r>
      </w:hyperlink>
      <w:r w:rsidRPr="00BB02D7">
        <w:rPr>
          <w:rFonts w:ascii="Times New Roman" w:hAnsi="Times New Roman" w:cs="Times New Roman"/>
          <w:sz w:val="28"/>
          <w:szCs w:val="28"/>
        </w:rPr>
        <w:t xml:space="preserve"> приведена в приложении N </w:t>
      </w:r>
      <w:r w:rsidR="00917281" w:rsidRPr="00BB02D7">
        <w:rPr>
          <w:rFonts w:ascii="Times New Roman" w:hAnsi="Times New Roman" w:cs="Times New Roman"/>
          <w:sz w:val="28"/>
          <w:szCs w:val="28"/>
        </w:rPr>
        <w:t>3</w:t>
      </w:r>
      <w:r w:rsidRPr="00BB02D7">
        <w:rPr>
          <w:rFonts w:ascii="Times New Roman" w:hAnsi="Times New Roman" w:cs="Times New Roman"/>
          <w:sz w:val="28"/>
          <w:szCs w:val="28"/>
        </w:rPr>
        <w:t xml:space="preserve"> к настоящему Административному регламенту.</w:t>
      </w:r>
    </w:p>
    <w:p w:rsidR="001C3DFD" w:rsidRDefault="005D2BF2" w:rsidP="008C1D43">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2.2.</w:t>
      </w:r>
      <w:r w:rsidR="00B3786B" w:rsidRPr="00BB02D7">
        <w:rPr>
          <w:rFonts w:ascii="Times New Roman" w:hAnsi="Times New Roman" w:cs="Times New Roman"/>
          <w:sz w:val="28"/>
          <w:szCs w:val="28"/>
        </w:rPr>
        <w:t>5</w:t>
      </w:r>
      <w:r w:rsidRPr="00BB02D7">
        <w:rPr>
          <w:rFonts w:ascii="Times New Roman" w:hAnsi="Times New Roman" w:cs="Times New Roman"/>
          <w:sz w:val="28"/>
          <w:szCs w:val="28"/>
        </w:rPr>
        <w:t xml:space="preserve">. Заявление и документы, необходимые для получения </w:t>
      </w:r>
      <w:r w:rsidR="004D053A" w:rsidRPr="00BB02D7">
        <w:rPr>
          <w:rFonts w:ascii="Times New Roman" w:hAnsi="Times New Roman" w:cs="Times New Roman"/>
          <w:sz w:val="28"/>
          <w:szCs w:val="28"/>
        </w:rPr>
        <w:t>муниципальной</w:t>
      </w:r>
      <w:r w:rsidRPr="00BB02D7">
        <w:rPr>
          <w:rFonts w:ascii="Times New Roman" w:hAnsi="Times New Roman" w:cs="Times New Roman"/>
          <w:sz w:val="28"/>
          <w:szCs w:val="28"/>
        </w:rPr>
        <w:t xml:space="preserve"> услуги, могут быть направлены в </w:t>
      </w:r>
      <w:r w:rsidR="00907235" w:rsidRPr="00BB02D7">
        <w:rPr>
          <w:rFonts w:ascii="Times New Roman" w:hAnsi="Times New Roman" w:cs="Times New Roman"/>
          <w:sz w:val="28"/>
          <w:szCs w:val="28"/>
        </w:rPr>
        <w:t>Администрацию</w:t>
      </w:r>
      <w:r w:rsidRPr="00BB02D7">
        <w:rPr>
          <w:rFonts w:ascii="Times New Roman" w:hAnsi="Times New Roman" w:cs="Times New Roman"/>
          <w:sz w:val="28"/>
          <w:szCs w:val="28"/>
        </w:rPr>
        <w:t xml:space="preserve"> в форме </w:t>
      </w:r>
    </w:p>
    <w:p w:rsidR="005D2BF2" w:rsidRPr="00BB02D7" w:rsidRDefault="005D2BF2" w:rsidP="00B9734F">
      <w:pPr>
        <w:pStyle w:val="ConsPlusNormal"/>
        <w:jc w:val="both"/>
        <w:rPr>
          <w:rFonts w:ascii="Times New Roman" w:hAnsi="Times New Roman" w:cs="Times New Roman"/>
          <w:sz w:val="28"/>
          <w:szCs w:val="28"/>
        </w:rPr>
      </w:pPr>
      <w:r w:rsidRPr="00BB02D7">
        <w:rPr>
          <w:rFonts w:ascii="Times New Roman" w:hAnsi="Times New Roman" w:cs="Times New Roman"/>
          <w:sz w:val="28"/>
          <w:szCs w:val="28"/>
        </w:rPr>
        <w:t>электронных документов.</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Заявление и документы, необходимые для получения </w:t>
      </w:r>
      <w:r w:rsidR="007F3626" w:rsidRPr="00BB02D7">
        <w:rPr>
          <w:rFonts w:ascii="Times New Roman" w:hAnsi="Times New Roman" w:cs="Times New Roman"/>
          <w:sz w:val="28"/>
          <w:szCs w:val="28"/>
        </w:rPr>
        <w:t>муниципальной</w:t>
      </w:r>
      <w:r w:rsidRPr="00BB02D7">
        <w:rPr>
          <w:rFonts w:ascii="Times New Roman" w:hAnsi="Times New Roman" w:cs="Times New Roman"/>
          <w:sz w:val="28"/>
          <w:szCs w:val="28"/>
        </w:rPr>
        <w:t xml:space="preserve"> услуги, представляемые в форме электронных документов:</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1) подписываются в соответствии с требованиями Федерального </w:t>
      </w:r>
      <w:hyperlink r:id="rId10"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06.04.2011 N 63-ФЗ "Об электронной подписи", Федерального </w:t>
      </w:r>
      <w:hyperlink r:id="rId11"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заявление - простой электронной подписью (далее - ЭП);</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документы, выданные органами или организациями, - усиленной </w:t>
      </w:r>
      <w:r w:rsidRPr="00BB02D7">
        <w:rPr>
          <w:rFonts w:ascii="Times New Roman" w:hAnsi="Times New Roman" w:cs="Times New Roman"/>
          <w:sz w:val="28"/>
          <w:szCs w:val="28"/>
        </w:rPr>
        <w:lastRenderedPageBreak/>
        <w:t>квалифицированной ЭП таких органов или организаций;</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 представляются в </w:t>
      </w:r>
      <w:r w:rsidR="00907235" w:rsidRPr="00BB02D7">
        <w:rPr>
          <w:rFonts w:ascii="Times New Roman" w:hAnsi="Times New Roman" w:cs="Times New Roman"/>
          <w:sz w:val="28"/>
          <w:szCs w:val="28"/>
        </w:rPr>
        <w:t>Администрацию</w:t>
      </w:r>
      <w:r w:rsidRPr="00BB02D7">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иным способом, позволяющим передать в электронном виде заявление и иные документы.</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Межведомственное информационное взаимодействие в целях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осуществляется в соответствии с требованиями Федерального </w:t>
      </w:r>
      <w:hyperlink r:id="rId12"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w:t>
      </w:r>
      <w:r w:rsidR="002317FF" w:rsidRPr="00BB02D7">
        <w:rPr>
          <w:rFonts w:ascii="Times New Roman" w:hAnsi="Times New Roman" w:cs="Times New Roman"/>
          <w:sz w:val="28"/>
          <w:szCs w:val="28"/>
        </w:rPr>
        <w:t xml:space="preserve">от 27.07.2010 N 210-ФЗ  </w:t>
      </w:r>
      <w:r w:rsidRPr="00BB02D7">
        <w:rPr>
          <w:rFonts w:ascii="Times New Roman" w:hAnsi="Times New Roman" w:cs="Times New Roman"/>
          <w:sz w:val="28"/>
          <w:szCs w:val="28"/>
        </w:rPr>
        <w:t>"Об организации предоставления государственных и муниципальных услуг".</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Лица, имеющие право на получение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их законные представители или доверенные лица в целях получения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документы в полном объеме.</w:t>
      </w:r>
    </w:p>
    <w:p w:rsidR="005D2BF2" w:rsidRPr="00BB02D7" w:rsidRDefault="00B3786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2.2.6. </w:t>
      </w:r>
      <w:r w:rsidR="005D2BF2" w:rsidRPr="00BB02D7">
        <w:rPr>
          <w:rFonts w:ascii="Times New Roman" w:hAnsi="Times New Roman" w:cs="Times New Roman"/>
          <w:sz w:val="28"/>
          <w:szCs w:val="28"/>
        </w:rPr>
        <w:t xml:space="preserve">Представление заявления и документов (сведений), необходимых для предоставления </w:t>
      </w:r>
      <w:r w:rsidR="00F34CD7" w:rsidRPr="00BB02D7">
        <w:rPr>
          <w:rFonts w:ascii="Times New Roman" w:hAnsi="Times New Roman" w:cs="Times New Roman"/>
          <w:sz w:val="28"/>
          <w:szCs w:val="28"/>
        </w:rPr>
        <w:t xml:space="preserve">муниципальной </w:t>
      </w:r>
      <w:r w:rsidR="005D2BF2" w:rsidRPr="00BB02D7">
        <w:rPr>
          <w:rFonts w:ascii="Times New Roman" w:hAnsi="Times New Roman" w:cs="Times New Roman"/>
          <w:sz w:val="28"/>
          <w:szCs w:val="28"/>
        </w:rPr>
        <w:t xml:space="preserve">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F34CD7" w:rsidRPr="00BB02D7">
        <w:rPr>
          <w:rFonts w:ascii="Times New Roman" w:hAnsi="Times New Roman" w:cs="Times New Roman"/>
          <w:sz w:val="28"/>
          <w:szCs w:val="28"/>
        </w:rPr>
        <w:t xml:space="preserve">муниципальной </w:t>
      </w:r>
      <w:r w:rsidR="005D2BF2" w:rsidRPr="00BB02D7">
        <w:rPr>
          <w:rFonts w:ascii="Times New Roman" w:hAnsi="Times New Roman" w:cs="Times New Roman"/>
          <w:sz w:val="28"/>
          <w:szCs w:val="28"/>
        </w:rPr>
        <w:t>услуги.</w:t>
      </w:r>
    </w:p>
    <w:p w:rsidR="0059642A"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В случае если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заявитель дополнительно представляет</w:t>
      </w:r>
    </w:p>
    <w:p w:rsidR="0059642A" w:rsidRDefault="0059642A">
      <w:pPr>
        <w:pStyle w:val="ConsPlusNormal"/>
        <w:ind w:firstLine="540"/>
        <w:jc w:val="both"/>
        <w:rPr>
          <w:rFonts w:ascii="Times New Roman" w:hAnsi="Times New Roman" w:cs="Times New Roman"/>
          <w:sz w:val="28"/>
          <w:szCs w:val="28"/>
        </w:rPr>
      </w:pPr>
    </w:p>
    <w:p w:rsidR="005D2BF2" w:rsidRPr="00BB02D7" w:rsidRDefault="005D2BF2" w:rsidP="0059642A">
      <w:pPr>
        <w:pStyle w:val="ConsPlusNormal"/>
        <w:jc w:val="both"/>
        <w:rPr>
          <w:rFonts w:ascii="Times New Roman" w:hAnsi="Times New Roman" w:cs="Times New Roman"/>
          <w:sz w:val="28"/>
          <w:szCs w:val="28"/>
        </w:rPr>
      </w:pPr>
      <w:r w:rsidRPr="00BB02D7">
        <w:rPr>
          <w:rFonts w:ascii="Times New Roman" w:hAnsi="Times New Roman" w:cs="Times New Roman"/>
          <w:sz w:val="28"/>
          <w:szCs w:val="28"/>
        </w:rPr>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3786B" w:rsidRPr="00BB02D7" w:rsidRDefault="005D2BF2" w:rsidP="00B3786B">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 xml:space="preserve">2.3. Результат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w:t>
      </w:r>
    </w:p>
    <w:p w:rsidR="00B3786B" w:rsidRPr="00BB02D7" w:rsidRDefault="00B3786B">
      <w:pPr>
        <w:pStyle w:val="ConsPlusNormal"/>
        <w:ind w:firstLine="540"/>
        <w:jc w:val="both"/>
        <w:rPr>
          <w:rFonts w:ascii="Times New Roman" w:hAnsi="Times New Roman" w:cs="Times New Roman"/>
          <w:sz w:val="28"/>
          <w:szCs w:val="28"/>
        </w:rPr>
      </w:pPr>
    </w:p>
    <w:p w:rsidR="00B3786B" w:rsidRPr="00BB02D7" w:rsidRDefault="00B3786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Результат предоставления муниципальной услуги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00211B41" w:rsidRPr="00BB02D7">
        <w:rPr>
          <w:rFonts w:ascii="Times New Roman" w:hAnsi="Times New Roman" w:cs="Times New Roman"/>
          <w:sz w:val="28"/>
          <w:szCs w:val="28"/>
        </w:rPr>
        <w:t>предоставление</w:t>
      </w:r>
      <w:r w:rsidRPr="00BB02D7">
        <w:rPr>
          <w:rFonts w:ascii="Times New Roman" w:hAnsi="Times New Roman" w:cs="Times New Roman"/>
          <w:sz w:val="28"/>
          <w:szCs w:val="28"/>
        </w:rPr>
        <w:t xml:space="preserve"> </w:t>
      </w:r>
      <w:hyperlink r:id="rId13" w:history="1">
        <w:r w:rsidRPr="00BB02D7">
          <w:rPr>
            <w:rFonts w:ascii="Times New Roman" w:hAnsi="Times New Roman" w:cs="Times New Roman"/>
            <w:sz w:val="28"/>
            <w:szCs w:val="28"/>
          </w:rPr>
          <w:t>разрешения</w:t>
        </w:r>
      </w:hyperlink>
      <w:r w:rsidR="00B3786B" w:rsidRPr="00BB02D7">
        <w:rPr>
          <w:rFonts w:ascii="Times New Roman" w:hAnsi="Times New Roman" w:cs="Times New Roman"/>
          <w:sz w:val="28"/>
          <w:szCs w:val="28"/>
        </w:rPr>
        <w:t xml:space="preserve"> на строительство </w:t>
      </w:r>
      <w:r w:rsidRPr="00BB02D7">
        <w:rPr>
          <w:rFonts w:ascii="Times New Roman" w:hAnsi="Times New Roman" w:cs="Times New Roman"/>
          <w:sz w:val="28"/>
          <w:szCs w:val="28"/>
        </w:rPr>
        <w:t xml:space="preserve">по форме, установленной Приказом Министерства строительства и жилищно-коммунального хозяйства </w:t>
      </w:r>
      <w:r w:rsidRPr="00BB02D7">
        <w:rPr>
          <w:rFonts w:ascii="Times New Roman" w:hAnsi="Times New Roman" w:cs="Times New Roman"/>
          <w:sz w:val="28"/>
          <w:szCs w:val="28"/>
        </w:rPr>
        <w:lastRenderedPageBreak/>
        <w:t>Российской Федерации от 19.02.2015 N 117/пр "Об утверждении формы разрешения на строительство и формы разрешения на ввод объекта в эксплуатацию";</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обоснованный </w:t>
      </w:r>
      <w:hyperlink w:anchor="P795" w:history="1">
        <w:r w:rsidRPr="00BB02D7">
          <w:rPr>
            <w:rFonts w:ascii="Times New Roman" w:hAnsi="Times New Roman" w:cs="Times New Roman"/>
            <w:sz w:val="28"/>
            <w:szCs w:val="28"/>
          </w:rPr>
          <w:t>отказ</w:t>
        </w:r>
      </w:hyperlink>
      <w:r w:rsidRPr="00BB02D7">
        <w:rPr>
          <w:rFonts w:ascii="Times New Roman" w:hAnsi="Times New Roman" w:cs="Times New Roman"/>
          <w:sz w:val="28"/>
          <w:szCs w:val="28"/>
        </w:rPr>
        <w:t xml:space="preserve"> в </w:t>
      </w:r>
      <w:r w:rsidR="00211B41" w:rsidRPr="00BB02D7">
        <w:rPr>
          <w:rFonts w:ascii="Times New Roman" w:hAnsi="Times New Roman" w:cs="Times New Roman"/>
          <w:sz w:val="28"/>
          <w:szCs w:val="28"/>
        </w:rPr>
        <w:t>предоставлении</w:t>
      </w:r>
      <w:r w:rsidRPr="00BB02D7">
        <w:rPr>
          <w:rFonts w:ascii="Times New Roman" w:hAnsi="Times New Roman" w:cs="Times New Roman"/>
          <w:sz w:val="28"/>
          <w:szCs w:val="28"/>
        </w:rPr>
        <w:t xml:space="preserve"> разрешения на строительство (приложение N </w:t>
      </w:r>
      <w:r w:rsidR="000B1BA2" w:rsidRPr="00BB02D7">
        <w:rPr>
          <w:rFonts w:ascii="Times New Roman" w:hAnsi="Times New Roman" w:cs="Times New Roman"/>
          <w:sz w:val="28"/>
          <w:szCs w:val="28"/>
        </w:rPr>
        <w:t>5</w:t>
      </w:r>
      <w:r w:rsidRPr="00BB02D7">
        <w:rPr>
          <w:rFonts w:ascii="Times New Roman" w:hAnsi="Times New Roman" w:cs="Times New Roman"/>
          <w:sz w:val="28"/>
          <w:szCs w:val="28"/>
        </w:rPr>
        <w:t xml:space="preserve"> к настоящему Административному регламенту).</w:t>
      </w:r>
    </w:p>
    <w:p w:rsidR="00B26159" w:rsidRPr="00BB02D7" w:rsidRDefault="00B26159">
      <w:pPr>
        <w:pStyle w:val="ConsPlusNormal"/>
        <w:ind w:firstLine="540"/>
        <w:jc w:val="both"/>
        <w:rPr>
          <w:rFonts w:ascii="Times New Roman" w:hAnsi="Times New Roman" w:cs="Times New Roman"/>
          <w:sz w:val="28"/>
          <w:szCs w:val="28"/>
        </w:rPr>
      </w:pPr>
    </w:p>
    <w:p w:rsidR="005D2BF2" w:rsidRPr="00BB02D7" w:rsidRDefault="005D2BF2" w:rsidP="00B26159">
      <w:pPr>
        <w:pStyle w:val="ConsPlusNormal"/>
        <w:ind w:firstLine="540"/>
        <w:jc w:val="center"/>
        <w:rPr>
          <w:rFonts w:ascii="Times New Roman" w:hAnsi="Times New Roman" w:cs="Times New Roman"/>
          <w:sz w:val="28"/>
          <w:szCs w:val="28"/>
        </w:rPr>
      </w:pPr>
      <w:bookmarkStart w:id="2" w:name="P125"/>
      <w:bookmarkEnd w:id="2"/>
      <w:r w:rsidRPr="00BB02D7">
        <w:rPr>
          <w:rFonts w:ascii="Times New Roman" w:hAnsi="Times New Roman" w:cs="Times New Roman"/>
          <w:sz w:val="28"/>
          <w:szCs w:val="28"/>
        </w:rPr>
        <w:t xml:space="preserve">2.4. Срок предоставления </w:t>
      </w:r>
      <w:r w:rsidR="004D053A" w:rsidRPr="00BB02D7">
        <w:rPr>
          <w:rFonts w:ascii="Times New Roman" w:hAnsi="Times New Roman" w:cs="Times New Roman"/>
          <w:sz w:val="28"/>
          <w:szCs w:val="28"/>
        </w:rPr>
        <w:t>муниципальной</w:t>
      </w:r>
      <w:r w:rsidRPr="00BB02D7">
        <w:rPr>
          <w:rFonts w:ascii="Times New Roman" w:hAnsi="Times New Roman" w:cs="Times New Roman"/>
          <w:sz w:val="28"/>
          <w:szCs w:val="28"/>
        </w:rPr>
        <w:t xml:space="preserve"> услуги</w:t>
      </w:r>
    </w:p>
    <w:p w:rsidR="00B26159" w:rsidRPr="00BB02D7" w:rsidRDefault="00B26159">
      <w:pPr>
        <w:pStyle w:val="ConsPlusNormal"/>
        <w:ind w:firstLine="540"/>
        <w:jc w:val="both"/>
        <w:rPr>
          <w:rFonts w:ascii="Times New Roman" w:hAnsi="Times New Roman" w:cs="Times New Roman"/>
          <w:sz w:val="28"/>
          <w:szCs w:val="28"/>
        </w:rPr>
      </w:pPr>
    </w:p>
    <w:p w:rsidR="005D2BF2" w:rsidRPr="00BB02D7" w:rsidRDefault="00F34CD7">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Муниципальная </w:t>
      </w:r>
      <w:r w:rsidR="005D2BF2" w:rsidRPr="00BB02D7">
        <w:rPr>
          <w:rFonts w:ascii="Times New Roman" w:hAnsi="Times New Roman" w:cs="Times New Roman"/>
          <w:sz w:val="28"/>
          <w:szCs w:val="28"/>
        </w:rPr>
        <w:t xml:space="preserve">услуга предоставляется в течение семи рабочих дней со дня получения заявления о выдаче разрешения на строительство с приложением документов, необходимых для предоставления </w:t>
      </w:r>
      <w:r w:rsidR="004D053A" w:rsidRPr="00BB02D7">
        <w:rPr>
          <w:rFonts w:ascii="Times New Roman" w:hAnsi="Times New Roman" w:cs="Times New Roman"/>
          <w:sz w:val="28"/>
          <w:szCs w:val="28"/>
        </w:rPr>
        <w:t xml:space="preserve">муниципальной </w:t>
      </w:r>
      <w:r w:rsidR="005D2BF2" w:rsidRPr="00BB02D7">
        <w:rPr>
          <w:rFonts w:ascii="Times New Roman" w:hAnsi="Times New Roman" w:cs="Times New Roman"/>
          <w:sz w:val="28"/>
          <w:szCs w:val="28"/>
        </w:rPr>
        <w:t>услуги, предусмотренных настоящим Административным регламентом.</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Сроки прохождения отдельных административных процедур, необходимых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включают:</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Срок приема и регистрации заявления и</w:t>
      </w:r>
      <w:r w:rsidR="004D053A" w:rsidRPr="00BB02D7">
        <w:rPr>
          <w:rFonts w:ascii="Times New Roman" w:hAnsi="Times New Roman" w:cs="Times New Roman"/>
          <w:sz w:val="28"/>
          <w:szCs w:val="28"/>
        </w:rPr>
        <w:t xml:space="preserve"> прилагаемых к нему документов </w:t>
      </w:r>
      <w:r w:rsidRPr="00BB02D7">
        <w:rPr>
          <w:rFonts w:ascii="Times New Roman" w:hAnsi="Times New Roman" w:cs="Times New Roman"/>
          <w:sz w:val="28"/>
          <w:szCs w:val="28"/>
        </w:rPr>
        <w:t>- 1 (один) рабочий день с момента поступления заявления.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Срок проверки наличия представленных документов и истребования документов (сведений), указанных в </w:t>
      </w:r>
      <w:hyperlink w:anchor="P171" w:history="1">
        <w:r w:rsidRPr="00BB02D7">
          <w:rPr>
            <w:rFonts w:ascii="Times New Roman" w:hAnsi="Times New Roman" w:cs="Times New Roman"/>
            <w:sz w:val="28"/>
            <w:szCs w:val="28"/>
          </w:rPr>
          <w:t>подпункте 2.6.</w:t>
        </w:r>
        <w:r w:rsidR="00D91CA4" w:rsidRPr="00BB02D7">
          <w:rPr>
            <w:rFonts w:ascii="Times New Roman" w:hAnsi="Times New Roman" w:cs="Times New Roman"/>
            <w:sz w:val="28"/>
            <w:szCs w:val="28"/>
          </w:rPr>
          <w:t>3</w:t>
        </w:r>
      </w:hyperlink>
      <w:r w:rsidRPr="00BB02D7">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- 3 (три) рабочих дня.</w:t>
      </w:r>
    </w:p>
    <w:p w:rsidR="005D2BF2" w:rsidRPr="00BB02D7" w:rsidRDefault="005D2BF2" w:rsidP="006016B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Срок </w:t>
      </w:r>
      <w:r w:rsidR="006016B5" w:rsidRPr="00BB02D7">
        <w:rPr>
          <w:rFonts w:ascii="Times New Roman" w:hAnsi="Times New Roman" w:cs="Times New Roman"/>
          <w:sz w:val="28"/>
          <w:szCs w:val="28"/>
        </w:rPr>
        <w:t>проверки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F73EE0" w:rsidRPr="00BB02D7">
        <w:rPr>
          <w:rFonts w:ascii="Times New Roman" w:hAnsi="Times New Roman" w:cs="Times New Roman"/>
          <w:sz w:val="28"/>
          <w:szCs w:val="28"/>
        </w:rPr>
        <w:t xml:space="preserve">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006016B5" w:rsidRPr="00BB02D7">
        <w:rPr>
          <w:rFonts w:ascii="Times New Roman" w:hAnsi="Times New Roman" w:cs="Times New Roman"/>
          <w:sz w:val="28"/>
          <w:szCs w:val="28"/>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проверки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sidRPr="00BB02D7">
        <w:rPr>
          <w:rFonts w:ascii="Times New Roman" w:hAnsi="Times New Roman" w:cs="Times New Roman"/>
          <w:sz w:val="28"/>
          <w:szCs w:val="28"/>
        </w:rPr>
        <w:t xml:space="preserve"> подготовки разрешения на строительство или мотивированного отказа в выдаче разрешения на строительство - 2 (два) </w:t>
      </w:r>
      <w:r w:rsidRPr="00BB02D7">
        <w:rPr>
          <w:rFonts w:ascii="Times New Roman" w:hAnsi="Times New Roman" w:cs="Times New Roman"/>
          <w:sz w:val="28"/>
          <w:szCs w:val="28"/>
        </w:rPr>
        <w:lastRenderedPageBreak/>
        <w:t>рабочих дня.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Срок принятия решения о выдаче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 - 1 (один) рабочий день.</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По личному заявлению заявителя предоставление </w:t>
      </w:r>
      <w:r w:rsidR="006016B5" w:rsidRPr="00BB02D7">
        <w:rPr>
          <w:rFonts w:ascii="Times New Roman" w:hAnsi="Times New Roman" w:cs="Times New Roman"/>
          <w:sz w:val="28"/>
          <w:szCs w:val="28"/>
        </w:rPr>
        <w:t>муниципальной</w:t>
      </w:r>
      <w:r w:rsidRPr="00BB02D7">
        <w:rPr>
          <w:rFonts w:ascii="Times New Roman" w:hAnsi="Times New Roman" w:cs="Times New Roman"/>
          <w:sz w:val="28"/>
          <w:szCs w:val="28"/>
        </w:rPr>
        <w:t xml:space="preserve"> услуги может быть приостановлено.</w:t>
      </w:r>
    </w:p>
    <w:p w:rsidR="00B26159" w:rsidRPr="00BB02D7" w:rsidRDefault="00B26159">
      <w:pPr>
        <w:pStyle w:val="ConsPlusNormal"/>
        <w:ind w:firstLine="540"/>
        <w:jc w:val="both"/>
        <w:rPr>
          <w:rFonts w:ascii="Times New Roman" w:hAnsi="Times New Roman" w:cs="Times New Roman"/>
          <w:sz w:val="28"/>
          <w:szCs w:val="28"/>
        </w:rPr>
      </w:pPr>
    </w:p>
    <w:p w:rsidR="005D2BF2" w:rsidRPr="00BB02D7" w:rsidRDefault="005D2BF2" w:rsidP="00B26159">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 xml:space="preserve">2.5. </w:t>
      </w:r>
      <w:r w:rsidR="00B26159" w:rsidRPr="00BB02D7">
        <w:rPr>
          <w:rFonts w:ascii="Times New Roman" w:hAnsi="Times New Roman" w:cs="Times New Roman"/>
          <w:sz w:val="28"/>
          <w:szCs w:val="28"/>
        </w:rPr>
        <w:t>Правовые основания предоставления муниципальной услуги</w:t>
      </w:r>
    </w:p>
    <w:p w:rsidR="00B26159" w:rsidRPr="00BB02D7" w:rsidRDefault="00B26159">
      <w:pPr>
        <w:pStyle w:val="ConsPlusNormal"/>
        <w:ind w:firstLine="540"/>
        <w:jc w:val="both"/>
        <w:rPr>
          <w:rFonts w:ascii="Times New Roman" w:hAnsi="Times New Roman" w:cs="Times New Roman"/>
          <w:sz w:val="28"/>
          <w:szCs w:val="28"/>
        </w:rPr>
      </w:pPr>
    </w:p>
    <w:p w:rsidR="00B26159" w:rsidRPr="00BB02D7" w:rsidRDefault="00B26159">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Предоставление муниципальной услуги осуществляется в соответствии с</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Градостроительным </w:t>
      </w:r>
      <w:hyperlink r:id="rId14" w:history="1">
        <w:r w:rsidRPr="00BB02D7">
          <w:rPr>
            <w:rFonts w:ascii="Times New Roman" w:hAnsi="Times New Roman" w:cs="Times New Roman"/>
            <w:sz w:val="28"/>
            <w:szCs w:val="28"/>
          </w:rPr>
          <w:t>кодексом</w:t>
        </w:r>
      </w:hyperlink>
      <w:r w:rsidRPr="00BB02D7">
        <w:rPr>
          <w:rFonts w:ascii="Times New Roman" w:hAnsi="Times New Roman" w:cs="Times New Roman"/>
          <w:sz w:val="28"/>
          <w:szCs w:val="28"/>
        </w:rPr>
        <w:t xml:space="preserve"> Российской Федерации от 29.12.2004 N 190-ФЗ ("Российская газета", 2004, N 290, 30 декабря);</w:t>
      </w:r>
    </w:p>
    <w:p w:rsidR="006016B5" w:rsidRPr="00BB02D7" w:rsidRDefault="006016B5" w:rsidP="006016B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5"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6"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2010, N 168, 30 июля);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7"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06.04.2011 N 63-ФЗ "Об электронной по</w:t>
      </w:r>
      <w:r w:rsidR="00390110">
        <w:rPr>
          <w:rFonts w:ascii="Times New Roman" w:hAnsi="Times New Roman" w:cs="Times New Roman"/>
          <w:sz w:val="28"/>
          <w:szCs w:val="28"/>
        </w:rPr>
        <w:t>дписи" ("Парламентская газета",</w:t>
      </w:r>
      <w:r w:rsidRPr="00BB02D7">
        <w:rPr>
          <w:rFonts w:ascii="Times New Roman" w:hAnsi="Times New Roman" w:cs="Times New Roman"/>
          <w:sz w:val="28"/>
          <w:szCs w:val="28"/>
        </w:rPr>
        <w:t xml:space="preserve"> N 17, 14 апреля</w:t>
      </w:r>
      <w:r w:rsidR="00390110">
        <w:rPr>
          <w:rFonts w:ascii="Times New Roman" w:hAnsi="Times New Roman" w:cs="Times New Roman"/>
          <w:sz w:val="28"/>
          <w:szCs w:val="28"/>
        </w:rPr>
        <w:t xml:space="preserve"> </w:t>
      </w:r>
      <w:r w:rsidR="00390110" w:rsidRPr="00BB02D7">
        <w:rPr>
          <w:rFonts w:ascii="Times New Roman" w:hAnsi="Times New Roman" w:cs="Times New Roman"/>
          <w:sz w:val="28"/>
          <w:szCs w:val="28"/>
        </w:rPr>
        <w:t>2011</w:t>
      </w:r>
      <w:r w:rsidRPr="00BB02D7">
        <w:rPr>
          <w:rFonts w:ascii="Times New Roman" w:hAnsi="Times New Roman" w:cs="Times New Roman"/>
          <w:sz w:val="28"/>
          <w:szCs w:val="28"/>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8"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24.11.1995 N 181-ФЗ "О социальной защите инвалидов в Российской Федерации" ("Собрание законодательства Российской Федерации", 1995, N 48, 27 ноября);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hyperlink r:id="rId19" w:history="1">
        <w:r w:rsidRPr="00BB02D7">
          <w:rPr>
            <w:rFonts w:ascii="Times New Roman" w:hAnsi="Times New Roman" w:cs="Times New Roman"/>
            <w:sz w:val="28"/>
            <w:szCs w:val="28"/>
          </w:rPr>
          <w:t>Приказом</w:t>
        </w:r>
      </w:hyperlink>
      <w:r w:rsidRPr="00BB02D7">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(Официальный интернет-портал правовой инфо</w:t>
      </w:r>
      <w:r w:rsidR="00A3085A">
        <w:rPr>
          <w:rFonts w:ascii="Times New Roman" w:hAnsi="Times New Roman" w:cs="Times New Roman"/>
          <w:sz w:val="28"/>
          <w:szCs w:val="28"/>
        </w:rPr>
        <w:t>рмации http://www.pravo.gov.ru,</w:t>
      </w:r>
      <w:r w:rsidRPr="00BB02D7">
        <w:rPr>
          <w:rFonts w:ascii="Times New Roman" w:hAnsi="Times New Roman" w:cs="Times New Roman"/>
          <w:sz w:val="28"/>
          <w:szCs w:val="28"/>
        </w:rPr>
        <w:t xml:space="preserve"> 13 апреля</w:t>
      </w:r>
      <w:r w:rsidR="00A3085A">
        <w:rPr>
          <w:rFonts w:ascii="Times New Roman" w:hAnsi="Times New Roman" w:cs="Times New Roman"/>
          <w:sz w:val="28"/>
          <w:szCs w:val="28"/>
        </w:rPr>
        <w:t xml:space="preserve"> </w:t>
      </w:r>
      <w:r w:rsidR="00A3085A" w:rsidRPr="00BB02D7">
        <w:rPr>
          <w:rFonts w:ascii="Times New Roman" w:hAnsi="Times New Roman" w:cs="Times New Roman"/>
          <w:sz w:val="28"/>
          <w:szCs w:val="28"/>
        </w:rPr>
        <w:t>2015</w:t>
      </w:r>
      <w:r w:rsidRPr="00BB02D7">
        <w:rPr>
          <w:rFonts w:ascii="Times New Roman" w:hAnsi="Times New Roman" w:cs="Times New Roman"/>
          <w:sz w:val="28"/>
          <w:szCs w:val="28"/>
        </w:rPr>
        <w:t>);</w:t>
      </w:r>
    </w:p>
    <w:p w:rsidR="001352DD" w:rsidRPr="00BB02D7" w:rsidRDefault="001352DD">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Постановлением Правительства РФ от 30 апреля 2014 г. № 403 «Об исчерпывающем перечне процедур в сфере жилищного строительства»;</w:t>
      </w:r>
    </w:p>
    <w:p w:rsidR="00B26159" w:rsidRPr="00BB02D7" w:rsidRDefault="00B26159" w:rsidP="00B26159">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Pr="0025287D">
        <w:rPr>
          <w:rFonts w:ascii="Times New Roman" w:hAnsi="Times New Roman" w:cs="Times New Roman"/>
          <w:sz w:val="28"/>
          <w:szCs w:val="28"/>
        </w:rPr>
        <w:t>Уставо</w:t>
      </w:r>
      <w:r w:rsidR="000C4C4B" w:rsidRPr="0025287D">
        <w:rPr>
          <w:rFonts w:ascii="Times New Roman" w:hAnsi="Times New Roman" w:cs="Times New Roman"/>
          <w:sz w:val="28"/>
          <w:szCs w:val="28"/>
        </w:rPr>
        <w:t>м Острогожского муниципального района Воронежской области</w:t>
      </w:r>
      <w:r w:rsidRPr="0025287D">
        <w:rPr>
          <w:rFonts w:ascii="Times New Roman" w:hAnsi="Times New Roman" w:cs="Times New Roman"/>
          <w:sz w:val="28"/>
          <w:szCs w:val="28"/>
        </w:rPr>
        <w:t>;</w:t>
      </w:r>
    </w:p>
    <w:p w:rsidR="00B26159" w:rsidRPr="00BB02D7" w:rsidRDefault="00094AE7" w:rsidP="00EE642C">
      <w:pPr>
        <w:pStyle w:val="ab"/>
        <w:jc w:val="both"/>
      </w:pPr>
      <w:r>
        <w:t xml:space="preserve">       </w:t>
      </w:r>
      <w:r w:rsidR="00B26159" w:rsidRPr="00BB02D7">
        <w:t>- Постановление</w:t>
      </w:r>
      <w:r w:rsidR="002317FF" w:rsidRPr="00BB02D7">
        <w:t>м</w:t>
      </w:r>
      <w:r w:rsidR="00B26159" w:rsidRPr="00BB02D7">
        <w:t xml:space="preserve"> Администрации</w:t>
      </w:r>
      <w:r w:rsidR="00A365BB" w:rsidRPr="00A365BB">
        <w:t xml:space="preserve"> </w:t>
      </w:r>
      <w:r w:rsidR="00A365BB">
        <w:t>Острогожского муниципального района Воронежской области</w:t>
      </w:r>
      <w:r w:rsidR="00B26159" w:rsidRPr="00BB02D7">
        <w:t xml:space="preserve"> </w:t>
      </w:r>
      <w:r w:rsidR="00CC592D">
        <w:t xml:space="preserve">от 02.02.2016г. № 159 </w:t>
      </w:r>
      <w:r w:rsidR="00B26159" w:rsidRPr="00BB02D7">
        <w:t>«</w:t>
      </w:r>
      <w:r w:rsidR="00CC592D" w:rsidRPr="00CC592D">
        <w:t>Об утверждении перечня</w:t>
      </w:r>
      <w:r w:rsidR="00585662">
        <w:t xml:space="preserve"> </w:t>
      </w:r>
      <w:r w:rsidR="00CC592D" w:rsidRPr="00CC592D">
        <w:t>государственных и муниципальных</w:t>
      </w:r>
      <w:r w:rsidR="00EE642C">
        <w:t xml:space="preserve"> </w:t>
      </w:r>
      <w:r w:rsidR="00CC592D" w:rsidRPr="00CC592D">
        <w:t>услуг, предоставляемых  администрацией</w:t>
      </w:r>
      <w:r w:rsidR="00EE642C">
        <w:t xml:space="preserve"> </w:t>
      </w:r>
      <w:r w:rsidR="00CC592D" w:rsidRPr="00CC592D">
        <w:t>Острогожского муниципального района</w:t>
      </w:r>
      <w:r w:rsidR="00B26159" w:rsidRPr="00BB02D7">
        <w:t>»;</w:t>
      </w:r>
    </w:p>
    <w:p w:rsidR="004F43CA" w:rsidRDefault="005D2BF2" w:rsidP="00156916">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иными нормативными правовыми актами.</w:t>
      </w:r>
      <w:bookmarkStart w:id="3" w:name="P148"/>
      <w:bookmarkEnd w:id="3"/>
    </w:p>
    <w:p w:rsidR="004F43CA" w:rsidRPr="00BB02D7" w:rsidRDefault="004F43CA">
      <w:pPr>
        <w:pStyle w:val="ConsPlusNormal"/>
        <w:ind w:firstLine="540"/>
        <w:jc w:val="both"/>
        <w:rPr>
          <w:rFonts w:ascii="Times New Roman" w:hAnsi="Times New Roman" w:cs="Times New Roman"/>
          <w:sz w:val="28"/>
          <w:szCs w:val="28"/>
        </w:rPr>
      </w:pPr>
    </w:p>
    <w:p w:rsidR="005D2BF2" w:rsidRPr="00BB02D7" w:rsidRDefault="005D2BF2" w:rsidP="00B26159">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w:t>
      </w:r>
    </w:p>
    <w:p w:rsidR="00B26159" w:rsidRPr="00BB02D7" w:rsidRDefault="00B26159">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bookmarkStart w:id="4" w:name="P149"/>
      <w:bookmarkEnd w:id="4"/>
      <w:r w:rsidRPr="00BB02D7">
        <w:rPr>
          <w:rFonts w:ascii="Times New Roman" w:hAnsi="Times New Roman" w:cs="Times New Roman"/>
          <w:sz w:val="28"/>
          <w:szCs w:val="28"/>
        </w:rPr>
        <w:t xml:space="preserve">2.6.1. Основанием для предоставления </w:t>
      </w:r>
      <w:r w:rsidR="006016B5" w:rsidRPr="00BB02D7">
        <w:rPr>
          <w:rFonts w:ascii="Times New Roman" w:hAnsi="Times New Roman" w:cs="Times New Roman"/>
          <w:sz w:val="28"/>
          <w:szCs w:val="28"/>
        </w:rPr>
        <w:t>муниципальной</w:t>
      </w:r>
      <w:r w:rsidRPr="00BB02D7">
        <w:rPr>
          <w:rFonts w:ascii="Times New Roman" w:hAnsi="Times New Roman" w:cs="Times New Roman"/>
          <w:sz w:val="28"/>
          <w:szCs w:val="28"/>
        </w:rPr>
        <w:t xml:space="preserve"> услуги по выдаче разрешения на строительство является </w:t>
      </w:r>
      <w:hyperlink w:anchor="P474" w:history="1">
        <w:r w:rsidRPr="00BB02D7">
          <w:rPr>
            <w:rFonts w:ascii="Times New Roman" w:hAnsi="Times New Roman" w:cs="Times New Roman"/>
            <w:sz w:val="28"/>
            <w:szCs w:val="28"/>
          </w:rPr>
          <w:t>заявление</w:t>
        </w:r>
      </w:hyperlink>
      <w:r w:rsidRPr="00BB02D7">
        <w:rPr>
          <w:rFonts w:ascii="Times New Roman" w:hAnsi="Times New Roman" w:cs="Times New Roman"/>
          <w:sz w:val="28"/>
          <w:szCs w:val="28"/>
        </w:rPr>
        <w:t xml:space="preserve"> (приложение N </w:t>
      </w:r>
      <w:r w:rsidR="000B1BA2" w:rsidRPr="00BB02D7">
        <w:rPr>
          <w:rFonts w:ascii="Times New Roman" w:hAnsi="Times New Roman" w:cs="Times New Roman"/>
          <w:sz w:val="28"/>
          <w:szCs w:val="28"/>
        </w:rPr>
        <w:t>3</w:t>
      </w:r>
      <w:r w:rsidRPr="00BB02D7">
        <w:rPr>
          <w:rFonts w:ascii="Times New Roman" w:hAnsi="Times New Roman" w:cs="Times New Roman"/>
          <w:sz w:val="28"/>
          <w:szCs w:val="28"/>
        </w:rPr>
        <w:t xml:space="preserve"> к настоящему Административному регламенту), направленное</w:t>
      </w:r>
      <w:r w:rsidR="00B26159" w:rsidRPr="00BB02D7">
        <w:rPr>
          <w:rFonts w:ascii="Times New Roman" w:hAnsi="Times New Roman" w:cs="Times New Roman"/>
          <w:sz w:val="28"/>
          <w:szCs w:val="28"/>
        </w:rPr>
        <w:t xml:space="preserve"> заявителем</w:t>
      </w:r>
      <w:r w:rsidRPr="00BB02D7">
        <w:rPr>
          <w:rFonts w:ascii="Times New Roman" w:hAnsi="Times New Roman" w:cs="Times New Roman"/>
          <w:sz w:val="28"/>
          <w:szCs w:val="28"/>
        </w:rPr>
        <w:t xml:space="preserve"> в </w:t>
      </w:r>
      <w:r w:rsidR="00B26159" w:rsidRPr="00BB02D7">
        <w:rPr>
          <w:rFonts w:ascii="Times New Roman" w:hAnsi="Times New Roman" w:cs="Times New Roman"/>
          <w:sz w:val="28"/>
          <w:szCs w:val="28"/>
        </w:rPr>
        <w:lastRenderedPageBreak/>
        <w:t>Администрацию</w:t>
      </w:r>
      <w:r w:rsidRPr="00BB02D7">
        <w:rPr>
          <w:rFonts w:ascii="Times New Roman" w:hAnsi="Times New Roman" w:cs="Times New Roman"/>
          <w:sz w:val="28"/>
          <w:szCs w:val="28"/>
        </w:rPr>
        <w:t xml:space="preserve"> в письменном виде, либо в виде электронного документа, либо через </w:t>
      </w:r>
      <w:r w:rsidR="00B26159" w:rsidRPr="00BB02D7">
        <w:rPr>
          <w:rFonts w:ascii="Times New Roman" w:hAnsi="Times New Roman" w:cs="Times New Roman"/>
          <w:sz w:val="28"/>
          <w:szCs w:val="28"/>
        </w:rPr>
        <w:t>АУ «МФЦ»</w:t>
      </w:r>
      <w:r w:rsidRPr="00BB02D7">
        <w:rPr>
          <w:rFonts w:ascii="Times New Roman" w:hAnsi="Times New Roman" w:cs="Times New Roman"/>
          <w:sz w:val="28"/>
          <w:szCs w:val="28"/>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которые представляются заявителем:</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 материалы, содержащиеся в проектной документации: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а) пояснительная записка;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г) архитектурные решения;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е) проект организации строительства объекта капитального строительства;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0" w:history="1">
        <w:r w:rsidRPr="00BB02D7">
          <w:rPr>
            <w:rFonts w:ascii="Times New Roman" w:hAnsi="Times New Roman" w:cs="Times New Roman"/>
            <w:sz w:val="28"/>
            <w:szCs w:val="28"/>
          </w:rPr>
          <w:t>статьей 49</w:t>
        </w:r>
      </w:hyperlink>
      <w:r w:rsidRPr="00BB02D7">
        <w:rPr>
          <w:rFonts w:ascii="Times New Roman" w:hAnsi="Times New Roman" w:cs="Times New Roman"/>
          <w:sz w:val="28"/>
          <w:szCs w:val="28"/>
        </w:rPr>
        <w:t xml:space="preserve"> Градостроительного кодекса Российской Федерации (далее - ГрК РФ);</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lastRenderedPageBreak/>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1" w:history="1">
        <w:r w:rsidRPr="00BB02D7">
          <w:rPr>
            <w:rFonts w:ascii="Times New Roman" w:hAnsi="Times New Roman" w:cs="Times New Roman"/>
            <w:sz w:val="28"/>
            <w:szCs w:val="28"/>
          </w:rPr>
          <w:t>частью 12.1 статьи 48</w:t>
        </w:r>
      </w:hyperlink>
      <w:r w:rsidRPr="00BB02D7">
        <w:rPr>
          <w:rFonts w:ascii="Times New Roman" w:hAnsi="Times New Roman" w:cs="Times New Roman"/>
          <w:sz w:val="28"/>
          <w:szCs w:val="28"/>
        </w:rPr>
        <w:t xml:space="preserve"> ГрК РФ, если такая проектная документация подлежит экспертизе в соответствии со </w:t>
      </w:r>
      <w:hyperlink r:id="rId22" w:history="1">
        <w:r w:rsidRPr="00BB02D7">
          <w:rPr>
            <w:rFonts w:ascii="Times New Roman" w:hAnsi="Times New Roman" w:cs="Times New Roman"/>
            <w:sz w:val="28"/>
            <w:szCs w:val="28"/>
          </w:rPr>
          <w:t>статьей 49</w:t>
        </w:r>
      </w:hyperlink>
      <w:r w:rsidRPr="00BB02D7">
        <w:rPr>
          <w:rFonts w:ascii="Times New Roman" w:hAnsi="Times New Roman" w:cs="Times New Roman"/>
          <w:sz w:val="28"/>
          <w:szCs w:val="28"/>
        </w:rPr>
        <w:t xml:space="preserve"> ГрК РФ, положительное заключение государственной экспертизы проектной документации в случаях, предусмотренных </w:t>
      </w:r>
      <w:hyperlink r:id="rId23" w:history="1">
        <w:r w:rsidRPr="00BB02D7">
          <w:rPr>
            <w:rFonts w:ascii="Times New Roman" w:hAnsi="Times New Roman" w:cs="Times New Roman"/>
            <w:sz w:val="28"/>
            <w:szCs w:val="28"/>
          </w:rPr>
          <w:t>частью 3.4 статьи 49</w:t>
        </w:r>
      </w:hyperlink>
      <w:r w:rsidRPr="00BB02D7">
        <w:rPr>
          <w:rFonts w:ascii="Times New Roman" w:hAnsi="Times New Roman" w:cs="Times New Roman"/>
          <w:sz w:val="28"/>
          <w:szCs w:val="28"/>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24" w:history="1">
        <w:r w:rsidRPr="00BB02D7">
          <w:rPr>
            <w:rFonts w:ascii="Times New Roman" w:hAnsi="Times New Roman" w:cs="Times New Roman"/>
            <w:sz w:val="28"/>
            <w:szCs w:val="28"/>
          </w:rPr>
          <w:t>частью 6 статьи 49</w:t>
        </w:r>
      </w:hyperlink>
      <w:r w:rsidRPr="00BB02D7">
        <w:rPr>
          <w:rFonts w:ascii="Times New Roman" w:hAnsi="Times New Roman" w:cs="Times New Roman"/>
          <w:sz w:val="28"/>
          <w:szCs w:val="28"/>
        </w:rPr>
        <w:t xml:space="preserve"> ГрК РФ;</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3.1) заключение, предусмотренное </w:t>
      </w:r>
      <w:hyperlink r:id="rId25" w:history="1">
        <w:r w:rsidRPr="00BB02D7">
          <w:rPr>
            <w:rFonts w:ascii="Times New Roman" w:hAnsi="Times New Roman" w:cs="Times New Roman"/>
            <w:sz w:val="28"/>
            <w:szCs w:val="28"/>
          </w:rPr>
          <w:t>частью 3.5 статьи 49</w:t>
        </w:r>
      </w:hyperlink>
      <w:r w:rsidRPr="00BB02D7">
        <w:rPr>
          <w:rFonts w:ascii="Times New Roman" w:hAnsi="Times New Roman" w:cs="Times New Roman"/>
          <w:sz w:val="28"/>
          <w:szCs w:val="28"/>
        </w:rPr>
        <w:t xml:space="preserve"> ГрК РФ, в случае использования модифицированной проектной документации;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4)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907D1" w:rsidRPr="00BB02D7" w:rsidRDefault="00D907D1" w:rsidP="00D907D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2.6.</w:t>
      </w:r>
      <w:r w:rsidR="00DC4EE6" w:rsidRPr="00BB02D7">
        <w:rPr>
          <w:rFonts w:ascii="Times New Roman" w:hAnsi="Times New Roman" w:cs="Times New Roman"/>
          <w:sz w:val="28"/>
          <w:szCs w:val="28"/>
        </w:rPr>
        <w:t>2</w:t>
      </w:r>
      <w:r w:rsidRPr="00BB02D7">
        <w:rPr>
          <w:rFonts w:ascii="Times New Roman" w:hAnsi="Times New Roman" w:cs="Times New Roman"/>
          <w:sz w:val="28"/>
          <w:szCs w:val="28"/>
        </w:rPr>
        <w:t xml:space="preserve">. Основанием для предоставления муниципальной услуги по выдаче разрешения на строительство объекта индивидуального строительства является </w:t>
      </w:r>
      <w:hyperlink w:anchor="P474" w:history="1">
        <w:r w:rsidRPr="00BB02D7">
          <w:rPr>
            <w:rFonts w:ascii="Times New Roman" w:hAnsi="Times New Roman" w:cs="Times New Roman"/>
            <w:sz w:val="28"/>
            <w:szCs w:val="28"/>
          </w:rPr>
          <w:t>заявление</w:t>
        </w:r>
      </w:hyperlink>
      <w:r w:rsidR="000B1BA2" w:rsidRPr="00BB02D7">
        <w:rPr>
          <w:rFonts w:ascii="Times New Roman" w:hAnsi="Times New Roman" w:cs="Times New Roman"/>
          <w:sz w:val="28"/>
          <w:szCs w:val="28"/>
        </w:rPr>
        <w:t xml:space="preserve"> (приложение N 3</w:t>
      </w:r>
      <w:r w:rsidRPr="00BB02D7">
        <w:rPr>
          <w:rFonts w:ascii="Times New Roman" w:hAnsi="Times New Roman" w:cs="Times New Roman"/>
          <w:sz w:val="28"/>
          <w:szCs w:val="28"/>
        </w:rPr>
        <w:t xml:space="preserve"> к настоящему Административному регламенту), направленное в </w:t>
      </w:r>
      <w:r w:rsidR="00B26159" w:rsidRPr="00BB02D7">
        <w:rPr>
          <w:rFonts w:ascii="Times New Roman" w:hAnsi="Times New Roman" w:cs="Times New Roman"/>
          <w:sz w:val="28"/>
          <w:szCs w:val="28"/>
        </w:rPr>
        <w:t>Администрацию заявителем</w:t>
      </w:r>
      <w:r w:rsidRPr="00BB02D7">
        <w:rPr>
          <w:rFonts w:ascii="Times New Roman" w:hAnsi="Times New Roman" w:cs="Times New Roman"/>
          <w:sz w:val="28"/>
          <w:szCs w:val="28"/>
        </w:rPr>
        <w:t xml:space="preserve"> в письменном виде, либо в виде электронного документа, либо через </w:t>
      </w:r>
      <w:r w:rsidR="00B26159" w:rsidRPr="00BB02D7">
        <w:rPr>
          <w:rFonts w:ascii="Times New Roman" w:hAnsi="Times New Roman" w:cs="Times New Roman"/>
          <w:sz w:val="28"/>
          <w:szCs w:val="28"/>
        </w:rPr>
        <w:t>АУ «МФЦ»</w:t>
      </w:r>
      <w:r w:rsidRPr="00BB02D7">
        <w:rPr>
          <w:rFonts w:ascii="Times New Roman" w:hAnsi="Times New Roman" w:cs="Times New Roman"/>
          <w:sz w:val="28"/>
          <w:szCs w:val="28"/>
        </w:rPr>
        <w:t>.</w:t>
      </w:r>
    </w:p>
    <w:p w:rsidR="00D907D1" w:rsidRPr="00BB02D7" w:rsidRDefault="00D907D1" w:rsidP="00D907D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 выдаче разрешения на строительство объекта индивидуального строительства, которые представляются заявителем:</w:t>
      </w:r>
    </w:p>
    <w:p w:rsidR="00D907D1" w:rsidRPr="00BB02D7" w:rsidRDefault="00D907D1" w:rsidP="00D907D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B6492B" w:rsidRPr="00BB02D7" w:rsidRDefault="00D907D1" w:rsidP="008B2197">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00B6492B" w:rsidRPr="00BB02D7">
        <w:rPr>
          <w:rFonts w:ascii="Times New Roman" w:hAnsi="Times New Roman" w:cs="Times New Roman"/>
          <w:sz w:val="28"/>
          <w:szCs w:val="28"/>
        </w:rPr>
        <w:t>схема планировочной организации земельного участка с обозначением места размещения объекта индивиду</w:t>
      </w:r>
      <w:r w:rsidR="009262BD" w:rsidRPr="00BB02D7">
        <w:rPr>
          <w:rFonts w:ascii="Times New Roman" w:hAnsi="Times New Roman" w:cs="Times New Roman"/>
          <w:sz w:val="28"/>
          <w:szCs w:val="28"/>
        </w:rPr>
        <w:t>ального жилищного строительства.</w:t>
      </w:r>
    </w:p>
    <w:p w:rsidR="00917281" w:rsidRPr="00BB02D7" w:rsidRDefault="00917281" w:rsidP="008B2197">
      <w:pPr>
        <w:pStyle w:val="ConsPlusNormal"/>
        <w:ind w:firstLine="540"/>
        <w:jc w:val="both"/>
        <w:rPr>
          <w:rFonts w:ascii="Times New Roman" w:hAnsi="Times New Roman" w:cs="Times New Roman"/>
          <w:sz w:val="28"/>
          <w:szCs w:val="28"/>
        </w:rPr>
      </w:pPr>
    </w:p>
    <w:p w:rsidR="005D2BF2" w:rsidRPr="00BB02D7" w:rsidRDefault="005D2BF2" w:rsidP="00917281">
      <w:pPr>
        <w:pStyle w:val="ConsPlusNormal"/>
        <w:ind w:firstLine="540"/>
        <w:jc w:val="center"/>
        <w:rPr>
          <w:rFonts w:ascii="Times New Roman" w:hAnsi="Times New Roman" w:cs="Times New Roman"/>
          <w:sz w:val="28"/>
          <w:szCs w:val="28"/>
        </w:rPr>
      </w:pPr>
      <w:bookmarkStart w:id="5" w:name="P171"/>
      <w:bookmarkEnd w:id="5"/>
      <w:r w:rsidRPr="00BB02D7">
        <w:rPr>
          <w:rFonts w:ascii="Times New Roman" w:hAnsi="Times New Roman" w:cs="Times New Roman"/>
          <w:sz w:val="28"/>
          <w:szCs w:val="28"/>
        </w:rPr>
        <w:t>2.6.</w:t>
      </w:r>
      <w:r w:rsidR="00B26159" w:rsidRPr="00BB02D7">
        <w:rPr>
          <w:rFonts w:ascii="Times New Roman" w:hAnsi="Times New Roman" w:cs="Times New Roman"/>
          <w:sz w:val="28"/>
          <w:szCs w:val="28"/>
        </w:rPr>
        <w:t>3</w:t>
      </w:r>
      <w:r w:rsidRPr="00BB02D7">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организаций</w:t>
      </w:r>
      <w:r w:rsidR="00917281" w:rsidRPr="00BB02D7">
        <w:rPr>
          <w:rFonts w:ascii="Times New Roman" w:hAnsi="Times New Roman" w:cs="Times New Roman"/>
          <w:sz w:val="28"/>
          <w:szCs w:val="28"/>
        </w:rPr>
        <w:t>.</w:t>
      </w:r>
    </w:p>
    <w:p w:rsidR="00917281" w:rsidRPr="00BB02D7" w:rsidRDefault="00917281" w:rsidP="00917281">
      <w:pPr>
        <w:pStyle w:val="ConsPlusNormal"/>
        <w:ind w:firstLine="540"/>
        <w:jc w:val="center"/>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 правоустанавливающие документы на земельный участок;</w:t>
      </w:r>
    </w:p>
    <w:p w:rsidR="005D2BF2" w:rsidRPr="00BB02D7" w:rsidRDefault="005D2BF2" w:rsidP="00603A1B">
      <w:pPr>
        <w:autoSpaceDE w:val="0"/>
        <w:autoSpaceDN w:val="0"/>
        <w:adjustRightInd w:val="0"/>
        <w:spacing w:after="0" w:line="240" w:lineRule="auto"/>
        <w:ind w:firstLine="540"/>
        <w:jc w:val="both"/>
      </w:pPr>
      <w:r w:rsidRPr="00BB02D7">
        <w:t>2) градостроительный план земельного участка,</w:t>
      </w:r>
      <w:r w:rsidR="00603A1B" w:rsidRPr="00BB02D7">
        <w:t xml:space="preserve">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BB02D7">
        <w:t xml:space="preserve">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history="1">
        <w:r w:rsidRPr="00BB02D7">
          <w:rPr>
            <w:rFonts w:ascii="Times New Roman" w:hAnsi="Times New Roman" w:cs="Times New Roman"/>
            <w:sz w:val="28"/>
            <w:szCs w:val="28"/>
          </w:rPr>
          <w:t>статьей 40</w:t>
        </w:r>
      </w:hyperlink>
      <w:r w:rsidRPr="00BB02D7">
        <w:rPr>
          <w:rFonts w:ascii="Times New Roman" w:hAnsi="Times New Roman" w:cs="Times New Roman"/>
          <w:sz w:val="28"/>
          <w:szCs w:val="28"/>
        </w:rPr>
        <w:t xml:space="preserve"> ГрК РФ).</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При предоставлении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запрещается требовать от заявителя: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w:t>
      </w:r>
    </w:p>
    <w:p w:rsidR="005D2BF2" w:rsidRPr="00BB02D7" w:rsidRDefault="00243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w:t>
      </w:r>
      <w:r w:rsidR="005D2BF2" w:rsidRPr="00BB02D7">
        <w:rPr>
          <w:rFonts w:ascii="Times New Roman" w:hAnsi="Times New Roman" w:cs="Times New Roman"/>
          <w:sz w:val="28"/>
          <w:szCs w:val="28"/>
        </w:rPr>
        <w:t xml:space="preserve">ставления документов и информации, которые находятся в распоряжении органов, предоставляющих </w:t>
      </w:r>
      <w:r w:rsidR="00F34CD7" w:rsidRPr="00BB02D7">
        <w:rPr>
          <w:rFonts w:ascii="Times New Roman" w:hAnsi="Times New Roman" w:cs="Times New Roman"/>
          <w:sz w:val="28"/>
          <w:szCs w:val="28"/>
        </w:rPr>
        <w:t xml:space="preserve">муниципальной </w:t>
      </w:r>
      <w:r w:rsidR="005D2BF2" w:rsidRPr="00BB02D7">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2.6.</w:t>
      </w:r>
      <w:r w:rsidR="00B26159" w:rsidRPr="00BB02D7">
        <w:rPr>
          <w:rFonts w:ascii="Times New Roman" w:hAnsi="Times New Roman" w:cs="Times New Roman"/>
          <w:sz w:val="28"/>
          <w:szCs w:val="28"/>
        </w:rPr>
        <w:t>4</w:t>
      </w:r>
      <w:r w:rsidRPr="00BB02D7">
        <w:rPr>
          <w:rFonts w:ascii="Times New Roman" w:hAnsi="Times New Roman" w:cs="Times New Roman"/>
          <w:sz w:val="28"/>
          <w:szCs w:val="28"/>
        </w:rPr>
        <w:t xml:space="preserve">. Перечень услуг, которые являются необходимыми и обязательными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00F34CD7" w:rsidRPr="00BB02D7">
        <w:rPr>
          <w:rFonts w:ascii="Times New Roman" w:hAnsi="Times New Roman" w:cs="Times New Roman"/>
          <w:sz w:val="28"/>
          <w:szCs w:val="28"/>
        </w:rPr>
        <w:t xml:space="preserve">муниципальных </w:t>
      </w:r>
      <w:r w:rsidRPr="00BB02D7">
        <w:rPr>
          <w:rFonts w:ascii="Times New Roman" w:hAnsi="Times New Roman" w:cs="Times New Roman"/>
          <w:sz w:val="28"/>
          <w:szCs w:val="28"/>
        </w:rPr>
        <w:t>услуг:</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Для получения разрешения на строительство, реконструкцию объекта капитального строительства заявителю необходимо предоставление результата услуги, которая явля</w:t>
      </w:r>
      <w:r w:rsidR="006016B5" w:rsidRPr="00BB02D7">
        <w:rPr>
          <w:rFonts w:ascii="Times New Roman" w:hAnsi="Times New Roman" w:cs="Times New Roman"/>
          <w:sz w:val="28"/>
          <w:szCs w:val="28"/>
        </w:rPr>
        <w:t xml:space="preserve">ется необходимой и обязательной. </w:t>
      </w:r>
      <w:r w:rsidRPr="00BB02D7">
        <w:rPr>
          <w:rFonts w:ascii="Times New Roman" w:hAnsi="Times New Roman" w:cs="Times New Roman"/>
          <w:sz w:val="28"/>
          <w:szCs w:val="28"/>
        </w:rPr>
        <w:t>Таким результатом является положительное заключение экспертизы проектной документации и результатов инженерных изысканий.</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2.6.</w:t>
      </w:r>
      <w:r w:rsidR="00464A87" w:rsidRPr="00BB02D7">
        <w:rPr>
          <w:rFonts w:ascii="Times New Roman" w:hAnsi="Times New Roman" w:cs="Times New Roman"/>
          <w:sz w:val="28"/>
          <w:szCs w:val="28"/>
        </w:rPr>
        <w:t>5</w:t>
      </w:r>
      <w:r w:rsidRPr="00BB02D7">
        <w:rPr>
          <w:rFonts w:ascii="Times New Roman" w:hAnsi="Times New Roman" w:cs="Times New Roman"/>
          <w:sz w:val="28"/>
          <w:szCs w:val="28"/>
        </w:rPr>
        <w:t xml:space="preserve">. По заявлению застройщика </w:t>
      </w:r>
      <w:r w:rsidR="006016B5" w:rsidRPr="00BB02D7">
        <w:rPr>
          <w:rFonts w:ascii="Times New Roman" w:hAnsi="Times New Roman" w:cs="Times New Roman"/>
          <w:sz w:val="28"/>
          <w:szCs w:val="28"/>
        </w:rPr>
        <w:t>Администрация</w:t>
      </w:r>
      <w:r w:rsidRPr="00BB02D7">
        <w:rPr>
          <w:rFonts w:ascii="Times New Roman" w:hAnsi="Times New Roman" w:cs="Times New Roman"/>
          <w:sz w:val="28"/>
          <w:szCs w:val="28"/>
        </w:rPr>
        <w:t xml:space="preserve"> может выдать разрешение на отдельные этапы строительства, реконструкции.</w:t>
      </w:r>
    </w:p>
    <w:p w:rsidR="008B5FCE" w:rsidRPr="00BB02D7" w:rsidRDefault="005D2BF2" w:rsidP="008B5FCE">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2.6.</w:t>
      </w:r>
      <w:r w:rsidR="00464A87" w:rsidRPr="00BB02D7">
        <w:rPr>
          <w:rFonts w:ascii="Times New Roman" w:hAnsi="Times New Roman" w:cs="Times New Roman"/>
          <w:sz w:val="28"/>
          <w:szCs w:val="28"/>
        </w:rPr>
        <w:t>6</w:t>
      </w:r>
      <w:r w:rsidRPr="00BB02D7">
        <w:rPr>
          <w:rFonts w:ascii="Times New Roman" w:hAnsi="Times New Roman" w:cs="Times New Roman"/>
          <w:sz w:val="28"/>
          <w:szCs w:val="28"/>
        </w:rPr>
        <w:t xml:space="preserve">. Правительством Российской Федерации или правительством Воронежской области (применительно к случаям выдачи разрешения на строительство органами исполнительной власти Воронежской области, органами местного самоуправления) могут быть установлены случаи, в </w:t>
      </w:r>
      <w:r w:rsidRPr="00BB02D7">
        <w:rPr>
          <w:rFonts w:ascii="Times New Roman" w:hAnsi="Times New Roman" w:cs="Times New Roman"/>
          <w:sz w:val="28"/>
          <w:szCs w:val="28"/>
        </w:rPr>
        <w:lastRenderedPageBreak/>
        <w:t xml:space="preserve">которых направление указанных в </w:t>
      </w:r>
      <w:hyperlink w:anchor="P149" w:history="1">
        <w:r w:rsidRPr="00BB02D7">
          <w:rPr>
            <w:rFonts w:ascii="Times New Roman" w:hAnsi="Times New Roman" w:cs="Times New Roman"/>
            <w:sz w:val="28"/>
            <w:szCs w:val="28"/>
          </w:rPr>
          <w:t>подпунктах 2.6.1</w:t>
        </w:r>
      </w:hyperlink>
      <w:r w:rsidRPr="00BB02D7">
        <w:rPr>
          <w:rFonts w:ascii="Times New Roman" w:hAnsi="Times New Roman" w:cs="Times New Roman"/>
          <w:sz w:val="28"/>
          <w:szCs w:val="28"/>
        </w:rPr>
        <w:t xml:space="preserve"> и </w:t>
      </w:r>
      <w:hyperlink w:anchor="P171" w:history="1">
        <w:r w:rsidRPr="00BB02D7">
          <w:rPr>
            <w:rFonts w:ascii="Times New Roman" w:hAnsi="Times New Roman" w:cs="Times New Roman"/>
            <w:sz w:val="28"/>
            <w:szCs w:val="28"/>
          </w:rPr>
          <w:t>2.6.2</w:t>
        </w:r>
      </w:hyperlink>
      <w:r w:rsidRPr="00BB02D7">
        <w:rPr>
          <w:rFonts w:ascii="Times New Roman" w:hAnsi="Times New Roman" w:cs="Times New Roman"/>
          <w:sz w:val="28"/>
          <w:szCs w:val="28"/>
        </w:rPr>
        <w:t xml:space="preserve"> настоящего Административного регламента документов осуществляется исключительно в электронной форме.</w:t>
      </w:r>
    </w:p>
    <w:p w:rsidR="00464A87" w:rsidRPr="00BB02D7" w:rsidRDefault="00464A87" w:rsidP="008B5FCE">
      <w:pPr>
        <w:pStyle w:val="ConsPlusNormal"/>
        <w:ind w:firstLine="540"/>
        <w:jc w:val="both"/>
        <w:rPr>
          <w:rFonts w:ascii="Times New Roman" w:hAnsi="Times New Roman" w:cs="Times New Roman"/>
          <w:sz w:val="28"/>
          <w:szCs w:val="28"/>
        </w:rPr>
      </w:pPr>
    </w:p>
    <w:p w:rsidR="005D2BF2" w:rsidRPr="00BB02D7" w:rsidRDefault="005D2BF2" w:rsidP="00464A87">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w:t>
      </w:r>
    </w:p>
    <w:p w:rsidR="00464A87" w:rsidRPr="00BB02D7" w:rsidRDefault="00464A87">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Основанием для отказа в приеме документов при предоставлении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является подача заявления лицом, не уполномоченным совершать такого рода действия.</w:t>
      </w:r>
    </w:p>
    <w:p w:rsidR="00464A87" w:rsidRPr="00BB02D7" w:rsidRDefault="00464A87">
      <w:pPr>
        <w:pStyle w:val="ConsPlusNormal"/>
        <w:ind w:firstLine="540"/>
        <w:jc w:val="both"/>
        <w:rPr>
          <w:rFonts w:ascii="Times New Roman" w:hAnsi="Times New Roman" w:cs="Times New Roman"/>
          <w:sz w:val="28"/>
          <w:szCs w:val="28"/>
        </w:rPr>
      </w:pPr>
    </w:p>
    <w:p w:rsidR="005D2BF2" w:rsidRPr="00BB02D7" w:rsidRDefault="005D2BF2" w:rsidP="00464A87">
      <w:pPr>
        <w:pStyle w:val="ConsPlusNormal"/>
        <w:ind w:firstLine="540"/>
        <w:jc w:val="center"/>
        <w:rPr>
          <w:rFonts w:ascii="Times New Roman" w:hAnsi="Times New Roman" w:cs="Times New Roman"/>
          <w:sz w:val="28"/>
          <w:szCs w:val="28"/>
        </w:rPr>
      </w:pPr>
      <w:bookmarkStart w:id="6" w:name="P186"/>
      <w:bookmarkEnd w:id="6"/>
      <w:r w:rsidRPr="00BB02D7">
        <w:rPr>
          <w:rFonts w:ascii="Times New Roman" w:hAnsi="Times New Roman" w:cs="Times New Roman"/>
          <w:sz w:val="28"/>
          <w:szCs w:val="28"/>
        </w:rPr>
        <w:t xml:space="preserve">2.8. Исчерпывающий перечень оснований для отказа в предоставлении </w:t>
      </w:r>
      <w:r w:rsidR="00F34CD7" w:rsidRPr="00BB02D7">
        <w:rPr>
          <w:rFonts w:ascii="Times New Roman" w:hAnsi="Times New Roman" w:cs="Times New Roman"/>
          <w:sz w:val="28"/>
          <w:szCs w:val="28"/>
        </w:rPr>
        <w:t xml:space="preserve">муниципальной </w:t>
      </w:r>
      <w:r w:rsidR="00464A87" w:rsidRPr="00BB02D7">
        <w:rPr>
          <w:rFonts w:ascii="Times New Roman" w:hAnsi="Times New Roman" w:cs="Times New Roman"/>
          <w:sz w:val="28"/>
          <w:szCs w:val="28"/>
        </w:rPr>
        <w:t>услуги</w:t>
      </w:r>
    </w:p>
    <w:p w:rsidR="00464A87" w:rsidRPr="00BB02D7" w:rsidRDefault="00464A87">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Основаниями для отказа в предоставлении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по выдаче разрешения на строительство являются:</w:t>
      </w:r>
    </w:p>
    <w:p w:rsidR="005D2BF2" w:rsidRPr="00BB02D7" w:rsidRDefault="005D2BF2" w:rsidP="001930B7">
      <w:pPr>
        <w:autoSpaceDE w:val="0"/>
        <w:autoSpaceDN w:val="0"/>
        <w:adjustRightInd w:val="0"/>
        <w:spacing w:after="0" w:line="240" w:lineRule="auto"/>
        <w:ind w:firstLine="540"/>
        <w:jc w:val="both"/>
      </w:pPr>
      <w:r w:rsidRPr="00BB02D7">
        <w:t>- отсутствие документов, предусмотренных</w:t>
      </w:r>
      <w:r w:rsidR="001930B7" w:rsidRPr="00BB02D7">
        <w:t xml:space="preserve"> пунктом 2.6</w:t>
      </w:r>
      <w:r w:rsidRPr="00BB02D7">
        <w:t xml:space="preserve"> настоящего Административного регламента</w:t>
      </w:r>
      <w:r w:rsidR="001930B7" w:rsidRPr="00BB02D7">
        <w:t>. Неполучение или несвоевременное получение документов, запрошенных в соответствии с подпунктом 2.6.3 настоящего Административного регламента, не может являться основанием для отказа в выдаче разрешения на строительство</w:t>
      </w:r>
      <w:r w:rsidRPr="00BB02D7">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03A1B" w:rsidRPr="00BB02D7">
        <w:rPr>
          <w:rFonts w:ascii="Times New Roman" w:hAnsi="Times New Roman" w:cs="Times New Roman"/>
          <w:sz w:val="28"/>
          <w:szCs w:val="28"/>
        </w:rPr>
        <w:t>,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BB02D7">
        <w:rPr>
          <w:rFonts w:ascii="Times New Roman" w:hAnsi="Times New Roman" w:cs="Times New Roman"/>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Отказ в выдаче разрешения на строительство может быть оспорен застройщиком в судебном порядке.</w:t>
      </w:r>
    </w:p>
    <w:p w:rsidR="00F73EE0" w:rsidRPr="00BB02D7" w:rsidRDefault="00F73EE0">
      <w:pPr>
        <w:pStyle w:val="ConsPlusNormal"/>
        <w:ind w:firstLine="540"/>
        <w:jc w:val="both"/>
        <w:rPr>
          <w:rFonts w:ascii="Times New Roman" w:hAnsi="Times New Roman" w:cs="Times New Roman"/>
          <w:sz w:val="28"/>
          <w:szCs w:val="28"/>
        </w:rPr>
      </w:pPr>
    </w:p>
    <w:p w:rsidR="008955AF" w:rsidRPr="00BB02D7" w:rsidRDefault="005D2BF2" w:rsidP="008955AF">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 xml:space="preserve">2.9. </w:t>
      </w:r>
      <w:r w:rsidR="008955AF" w:rsidRPr="00BB02D7">
        <w:rPr>
          <w:rFonts w:ascii="Times New Roman" w:hAnsi="Times New Roman" w:cs="Times New Roman"/>
          <w:sz w:val="28"/>
          <w:szCs w:val="28"/>
        </w:rPr>
        <w:t>Размер платы, взимаемой с заявителя при предоставлении</w:t>
      </w:r>
    </w:p>
    <w:p w:rsidR="008955AF" w:rsidRPr="00BB02D7" w:rsidRDefault="008955AF" w:rsidP="008955AF">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муниципальной услуги, и способы ее взимания в случаях,</w:t>
      </w:r>
    </w:p>
    <w:p w:rsidR="008955AF" w:rsidRPr="00BB02D7" w:rsidRDefault="008955AF" w:rsidP="008955AF">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предусмотренных федеральными законами, принимаемыми</w:t>
      </w:r>
    </w:p>
    <w:p w:rsidR="008955AF" w:rsidRPr="00BB02D7" w:rsidRDefault="008955AF" w:rsidP="008955AF">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в соответствии с иными нормативными правовыми актами</w:t>
      </w:r>
    </w:p>
    <w:p w:rsidR="00464A87" w:rsidRPr="00BB02D7" w:rsidRDefault="008955AF" w:rsidP="008955AF">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Российской Федерации</w:t>
      </w:r>
    </w:p>
    <w:p w:rsidR="008955AF" w:rsidRPr="00BB02D7" w:rsidRDefault="008955AF" w:rsidP="008955AF">
      <w:pPr>
        <w:pStyle w:val="ConsPlusNormal"/>
        <w:ind w:firstLine="540"/>
        <w:jc w:val="center"/>
        <w:rPr>
          <w:rFonts w:ascii="Times New Roman" w:hAnsi="Times New Roman" w:cs="Times New Roman"/>
          <w:sz w:val="28"/>
          <w:szCs w:val="28"/>
        </w:rPr>
      </w:pPr>
    </w:p>
    <w:p w:rsidR="005D2BF2" w:rsidRPr="00BB02D7" w:rsidRDefault="005D2BF2" w:rsidP="008955AF">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lastRenderedPageBreak/>
        <w:t xml:space="preserve">Предоставление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осуществляется на безвозмездной основе.</w:t>
      </w:r>
    </w:p>
    <w:p w:rsidR="00464A87" w:rsidRPr="00BB02D7" w:rsidRDefault="00464A87">
      <w:pPr>
        <w:pStyle w:val="ConsPlusNormal"/>
        <w:ind w:firstLine="540"/>
        <w:jc w:val="both"/>
        <w:rPr>
          <w:rFonts w:ascii="Times New Roman" w:hAnsi="Times New Roman" w:cs="Times New Roman"/>
          <w:sz w:val="28"/>
          <w:szCs w:val="28"/>
        </w:rPr>
      </w:pPr>
    </w:p>
    <w:p w:rsidR="008955AF" w:rsidRPr="00BB02D7" w:rsidRDefault="005D2BF2" w:rsidP="008955AF">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 xml:space="preserve">2.10. </w:t>
      </w:r>
      <w:r w:rsidR="008955AF" w:rsidRPr="00BB02D7">
        <w:rPr>
          <w:rFonts w:ascii="Times New Roman" w:hAnsi="Times New Roman" w:cs="Times New Roman"/>
          <w:sz w:val="28"/>
          <w:szCs w:val="28"/>
        </w:rPr>
        <w:t>Максимальный срок ожидания в очереди при подаче</w:t>
      </w:r>
    </w:p>
    <w:p w:rsidR="008955AF" w:rsidRPr="00BB02D7" w:rsidRDefault="008955AF" w:rsidP="008955AF">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заявления о предоставлении муниципальной услуги и при</w:t>
      </w:r>
    </w:p>
    <w:p w:rsidR="008955AF" w:rsidRPr="00BB02D7" w:rsidRDefault="008955AF" w:rsidP="008955AF">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получении результата предоставления муниципальной услуги</w:t>
      </w:r>
    </w:p>
    <w:p w:rsidR="008955AF" w:rsidRPr="00BB02D7" w:rsidRDefault="008955AF">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Максимальное время ожидания в очереди при подаче заявления на выдачу разрешения на строительство не должно превышать 15 минут.</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Максимальное время ожидания в очереди при получении разрешения на строительство не должно превышать 15 минут.</w:t>
      </w:r>
    </w:p>
    <w:p w:rsidR="008955AF" w:rsidRPr="00BB02D7" w:rsidRDefault="008955AF">
      <w:pPr>
        <w:pStyle w:val="ConsPlusNormal"/>
        <w:ind w:firstLine="540"/>
        <w:jc w:val="both"/>
        <w:rPr>
          <w:rFonts w:ascii="Times New Roman" w:hAnsi="Times New Roman" w:cs="Times New Roman"/>
          <w:sz w:val="28"/>
          <w:szCs w:val="28"/>
        </w:rPr>
      </w:pPr>
    </w:p>
    <w:p w:rsidR="008955AF" w:rsidRPr="00BB02D7" w:rsidRDefault="008955AF" w:rsidP="008955AF">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 xml:space="preserve">2.11. </w:t>
      </w:r>
      <w:r w:rsidR="002317FF" w:rsidRPr="00BB02D7">
        <w:rPr>
          <w:rFonts w:ascii="Times New Roman" w:hAnsi="Times New Roman" w:cs="Times New Roman"/>
          <w:sz w:val="28"/>
          <w:szCs w:val="28"/>
        </w:rPr>
        <w:t>С</w:t>
      </w:r>
      <w:r w:rsidRPr="00BB02D7">
        <w:rPr>
          <w:rFonts w:ascii="Times New Roman" w:hAnsi="Times New Roman" w:cs="Times New Roman"/>
          <w:sz w:val="28"/>
          <w:szCs w:val="28"/>
        </w:rPr>
        <w:t xml:space="preserve">рок регистрации запроса заявителя о предоставлении </w:t>
      </w:r>
    </w:p>
    <w:p w:rsidR="008955AF" w:rsidRPr="00BB02D7" w:rsidRDefault="008955AF" w:rsidP="008955AF">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муниципальной услуги</w:t>
      </w:r>
    </w:p>
    <w:p w:rsidR="008955AF" w:rsidRPr="00BB02D7" w:rsidRDefault="008955AF" w:rsidP="008955AF">
      <w:pPr>
        <w:pStyle w:val="ConsPlusNormal"/>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Прием и регистрация заявления с приложенными к нему документами осуществляются в течение 1 (одного) рабочего дня. </w:t>
      </w:r>
    </w:p>
    <w:p w:rsidR="008955AF" w:rsidRPr="00BB02D7" w:rsidRDefault="008955AF" w:rsidP="008955AF">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8955AF" w:rsidRPr="00BB02D7" w:rsidRDefault="008955AF" w:rsidP="008955AF">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955AF" w:rsidRPr="00BB02D7" w:rsidRDefault="008955AF">
      <w:pPr>
        <w:pStyle w:val="ConsPlusNormal"/>
        <w:ind w:firstLine="540"/>
        <w:jc w:val="both"/>
        <w:rPr>
          <w:rFonts w:ascii="Times New Roman" w:hAnsi="Times New Roman" w:cs="Times New Roman"/>
          <w:sz w:val="28"/>
          <w:szCs w:val="28"/>
        </w:rPr>
      </w:pPr>
    </w:p>
    <w:p w:rsidR="00852417" w:rsidRPr="00BB02D7" w:rsidRDefault="00852417" w:rsidP="00852417">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852417" w:rsidRPr="00BB02D7" w:rsidRDefault="00852417" w:rsidP="00A26EA9">
      <w:pPr>
        <w:pStyle w:val="ConsPlusNormal"/>
        <w:ind w:firstLine="540"/>
        <w:jc w:val="both"/>
        <w:rPr>
          <w:rFonts w:ascii="Times New Roman" w:hAnsi="Times New Roman" w:cs="Times New Roman"/>
          <w:sz w:val="28"/>
          <w:szCs w:val="28"/>
        </w:rPr>
      </w:pP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2.12.1. Прием граждан осуществляется в специально выделенных для предоставления муниципальных услуг помещениях.</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У входа в каждое помещение размещается табличка с наименованием помещения (зал ожидания, приема/выдачи документов и т.д.).</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Доступ заявителей к парковочным местам является бесплатным.</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 xml:space="preserve">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w:t>
      </w:r>
      <w:r w:rsidRPr="00BB02D7">
        <w:rPr>
          <w:sz w:val="28"/>
          <w:szCs w:val="28"/>
        </w:rPr>
        <w:lastRenderedPageBreak/>
        <w:t>доступные места общего пользования.</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2.12.4. Места информирования, предназначенные для ознакомления заявителей с информационными материалами, оборудуются:</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 информационными стендами, на которых размещается визуальная и текстовая информация;</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 стульями и столами для оформления документов.</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 xml:space="preserve">К информационным стендам должна быть обеспечена возможность свободного доступа граждан. </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2.12.5. Требования к обеспечению условий доступности муниципальных услуг для инвалидов.</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01EE3" w:rsidRPr="00BB02D7" w:rsidRDefault="00801EE3" w:rsidP="00801EE3">
      <w:pPr>
        <w:pStyle w:val="ConsPlusNormal"/>
        <w:jc w:val="center"/>
        <w:outlineLvl w:val="2"/>
        <w:rPr>
          <w:rFonts w:ascii="Times New Roman" w:hAnsi="Times New Roman" w:cs="Times New Roman"/>
          <w:sz w:val="28"/>
          <w:szCs w:val="28"/>
        </w:rPr>
      </w:pPr>
    </w:p>
    <w:p w:rsidR="00801EE3" w:rsidRPr="00BB02D7" w:rsidRDefault="00801EE3" w:rsidP="00801EE3">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2.13. Показатели доступности и качества муниципальной услуги</w:t>
      </w:r>
    </w:p>
    <w:p w:rsidR="00801EE3" w:rsidRPr="00BB02D7" w:rsidRDefault="00801EE3" w:rsidP="00801EE3">
      <w:pPr>
        <w:pStyle w:val="ConsPlusNormal"/>
        <w:jc w:val="both"/>
        <w:rPr>
          <w:rFonts w:ascii="Times New Roman" w:hAnsi="Times New Roman" w:cs="Times New Roman"/>
          <w:sz w:val="28"/>
          <w:szCs w:val="28"/>
        </w:rPr>
      </w:pP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2.13.1 Показателями доступности муниципальной услуги являются:</w:t>
      </w:r>
    </w:p>
    <w:p w:rsidR="00801EE3" w:rsidRPr="00BB02D7" w:rsidRDefault="00801EE3" w:rsidP="00801EE3">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BB02D7">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C920DD">
        <w:rPr>
          <w:rStyle w:val="Verdana105pt0pt"/>
          <w:rFonts w:ascii="Times New Roman" w:hAnsi="Times New Roman" w:cs="Times New Roman"/>
          <w:i w:val="0"/>
          <w:sz w:val="28"/>
          <w:szCs w:val="28"/>
        </w:rPr>
        <w:t>том</w:t>
      </w:r>
      <w:r w:rsidRPr="00BB02D7">
        <w:rPr>
          <w:rStyle w:val="Verdana105pt0pt"/>
          <w:sz w:val="28"/>
          <w:szCs w:val="28"/>
        </w:rPr>
        <w:t xml:space="preserve"> </w:t>
      </w:r>
      <w:r w:rsidRPr="00BB02D7">
        <w:rPr>
          <w:sz w:val="28"/>
          <w:szCs w:val="28"/>
        </w:rPr>
        <w:t>числе для лиц с ограниченными возможностями здоровья (инвалидов);</w:t>
      </w:r>
    </w:p>
    <w:p w:rsidR="00801EE3" w:rsidRPr="00BB02D7" w:rsidRDefault="00801EE3" w:rsidP="00801EE3">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BB02D7">
        <w:rPr>
          <w:sz w:val="28"/>
          <w:szCs w:val="28"/>
        </w:rPr>
        <w:t>оборудование мест ожидания в органе, предоставляющем услугу, доступными местами общего пользования;</w:t>
      </w:r>
    </w:p>
    <w:p w:rsidR="00801EE3" w:rsidRPr="00BB02D7" w:rsidRDefault="00801EE3" w:rsidP="00801EE3">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BB02D7">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01EE3" w:rsidRPr="00BB02D7" w:rsidRDefault="00801EE3" w:rsidP="00801EE3">
      <w:pPr>
        <w:pStyle w:val="1"/>
        <w:numPr>
          <w:ilvl w:val="0"/>
          <w:numId w:val="4"/>
        </w:numPr>
        <w:shd w:val="clear" w:color="auto" w:fill="auto"/>
        <w:tabs>
          <w:tab w:val="left" w:pos="754"/>
        </w:tabs>
        <w:spacing w:before="0" w:after="0" w:line="298" w:lineRule="exact"/>
        <w:ind w:left="20" w:firstLine="580"/>
        <w:jc w:val="both"/>
        <w:rPr>
          <w:sz w:val="28"/>
          <w:szCs w:val="28"/>
        </w:rPr>
      </w:pPr>
      <w:r w:rsidRPr="00BB02D7">
        <w:rPr>
          <w:sz w:val="28"/>
          <w:szCs w:val="28"/>
        </w:rPr>
        <w:t>соблюдение графика работы органа, предоставляющего услугу;</w:t>
      </w:r>
    </w:p>
    <w:p w:rsidR="00801EE3" w:rsidRPr="00BB02D7" w:rsidRDefault="00801EE3" w:rsidP="00801EE3">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BB02D7">
        <w:rPr>
          <w:sz w:val="28"/>
          <w:szCs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801EE3" w:rsidRPr="00BB02D7" w:rsidRDefault="00801EE3" w:rsidP="00801EE3">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BB02D7">
        <w:rPr>
          <w:sz w:val="28"/>
          <w:szCs w:val="28"/>
        </w:rPr>
        <w:t xml:space="preserve">возможность получения муниципальной услуги в </w:t>
      </w:r>
      <w:r w:rsidR="00872FB8" w:rsidRPr="00BB02D7">
        <w:rPr>
          <w:sz w:val="28"/>
          <w:szCs w:val="28"/>
        </w:rPr>
        <w:t>АУ «МФЦ»</w:t>
      </w:r>
      <w:r w:rsidRPr="00BB02D7">
        <w:rPr>
          <w:sz w:val="28"/>
          <w:szCs w:val="28"/>
        </w:rPr>
        <w:t>;</w:t>
      </w:r>
    </w:p>
    <w:p w:rsidR="00801EE3" w:rsidRPr="00BB02D7" w:rsidRDefault="00801EE3" w:rsidP="00801EE3">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BB02D7">
        <w:rPr>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EE3" w:rsidRPr="00BB02D7" w:rsidRDefault="00801EE3" w:rsidP="00801EE3">
      <w:pPr>
        <w:pStyle w:val="1"/>
        <w:shd w:val="clear" w:color="auto" w:fill="auto"/>
        <w:spacing w:before="0" w:after="0" w:line="293" w:lineRule="exact"/>
        <w:ind w:left="20" w:firstLine="580"/>
        <w:jc w:val="both"/>
        <w:rPr>
          <w:sz w:val="28"/>
          <w:szCs w:val="28"/>
        </w:rPr>
      </w:pPr>
      <w:r w:rsidRPr="00BB02D7">
        <w:rPr>
          <w:sz w:val="28"/>
          <w:szCs w:val="28"/>
        </w:rPr>
        <w:t>2.13.2 Показателями качества муниципальной услуги являются:</w:t>
      </w:r>
    </w:p>
    <w:p w:rsidR="00801EE3" w:rsidRPr="00BB02D7" w:rsidRDefault="00801EE3" w:rsidP="00801EE3">
      <w:pPr>
        <w:pStyle w:val="1"/>
        <w:shd w:val="clear" w:color="auto" w:fill="auto"/>
        <w:spacing w:before="0" w:after="0" w:line="293" w:lineRule="exact"/>
        <w:ind w:left="20" w:right="40" w:firstLine="580"/>
        <w:rPr>
          <w:sz w:val="28"/>
          <w:szCs w:val="28"/>
        </w:rPr>
      </w:pPr>
      <w:r w:rsidRPr="00BB02D7">
        <w:rPr>
          <w:b/>
          <w:sz w:val="28"/>
          <w:szCs w:val="28"/>
        </w:rPr>
        <w:t>-</w:t>
      </w:r>
      <w:r w:rsidRPr="00BB02D7">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801EE3" w:rsidRPr="00BB02D7" w:rsidRDefault="00801EE3" w:rsidP="00801EE3">
      <w:pPr>
        <w:pStyle w:val="1"/>
        <w:numPr>
          <w:ilvl w:val="0"/>
          <w:numId w:val="4"/>
        </w:numPr>
        <w:shd w:val="clear" w:color="auto" w:fill="auto"/>
        <w:tabs>
          <w:tab w:val="left" w:pos="754"/>
        </w:tabs>
        <w:spacing w:before="0" w:after="0" w:line="293" w:lineRule="exact"/>
        <w:ind w:left="20" w:firstLine="580"/>
        <w:jc w:val="both"/>
        <w:rPr>
          <w:sz w:val="28"/>
          <w:szCs w:val="28"/>
        </w:rPr>
      </w:pPr>
      <w:r w:rsidRPr="00BB02D7">
        <w:rPr>
          <w:sz w:val="28"/>
          <w:szCs w:val="28"/>
        </w:rPr>
        <w:t>соблюдение сроков предоставления муниципальной услуги;</w:t>
      </w:r>
    </w:p>
    <w:p w:rsidR="00801EE3" w:rsidRPr="00BB02D7" w:rsidRDefault="00801EE3" w:rsidP="00801EE3">
      <w:pPr>
        <w:pStyle w:val="1"/>
        <w:numPr>
          <w:ilvl w:val="0"/>
          <w:numId w:val="4"/>
        </w:numPr>
        <w:shd w:val="clear" w:color="auto" w:fill="auto"/>
        <w:tabs>
          <w:tab w:val="left" w:pos="754"/>
        </w:tabs>
        <w:spacing w:before="0" w:after="0" w:line="293" w:lineRule="exact"/>
        <w:ind w:left="20" w:firstLine="540"/>
        <w:jc w:val="both"/>
        <w:rPr>
          <w:sz w:val="28"/>
          <w:szCs w:val="28"/>
        </w:rPr>
      </w:pPr>
      <w:r w:rsidRPr="00BB02D7">
        <w:rPr>
          <w:sz w:val="28"/>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01EE3" w:rsidRPr="00BB02D7" w:rsidRDefault="00801EE3">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2.14. Иные требования, в том числе учитывающие особенности предоставления </w:t>
      </w:r>
      <w:r w:rsidR="00907235"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в </w:t>
      </w:r>
      <w:r w:rsidR="00872FB8" w:rsidRPr="00BB02D7">
        <w:rPr>
          <w:rFonts w:ascii="Times New Roman" w:hAnsi="Times New Roman" w:cs="Times New Roman"/>
          <w:sz w:val="28"/>
          <w:szCs w:val="28"/>
        </w:rPr>
        <w:t>АУ «МФЦ»</w:t>
      </w:r>
      <w:r w:rsidRPr="00BB02D7">
        <w:rPr>
          <w:rFonts w:ascii="Times New Roman" w:hAnsi="Times New Roman" w:cs="Times New Roman"/>
          <w:sz w:val="28"/>
          <w:szCs w:val="28"/>
        </w:rPr>
        <w:t xml:space="preserve"> и особенности предоставления </w:t>
      </w:r>
      <w:r w:rsidR="00907235"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в электронной форме.</w:t>
      </w:r>
    </w:p>
    <w:p w:rsidR="00801EE3" w:rsidRPr="00BB02D7" w:rsidRDefault="00801EE3">
      <w:pPr>
        <w:pStyle w:val="ConsPlusNormal"/>
        <w:ind w:firstLine="540"/>
        <w:jc w:val="both"/>
        <w:rPr>
          <w:rFonts w:ascii="Times New Roman" w:hAnsi="Times New Roman" w:cs="Times New Roman"/>
          <w:sz w:val="28"/>
          <w:szCs w:val="28"/>
        </w:rPr>
      </w:pPr>
    </w:p>
    <w:p w:rsidR="00917281" w:rsidRPr="00BB02D7" w:rsidRDefault="00917281" w:rsidP="009172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2.14.1. Прием заявления и документов по предоставлению муниципальной услуги, информирование о порядке и ходе предоставления услуги и предоставление разрешения на строительство могут осуществляться через АУ «МФЦ».</w:t>
      </w:r>
    </w:p>
    <w:p w:rsidR="00917281" w:rsidRPr="00BB02D7" w:rsidRDefault="00917281" w:rsidP="009172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АУ «МФЦ».</w:t>
      </w:r>
    </w:p>
    <w:p w:rsidR="00917281" w:rsidRPr="00BB02D7" w:rsidRDefault="00917281" w:rsidP="009172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17281" w:rsidRDefault="00917281" w:rsidP="009172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6597" w:rsidRPr="00CB5854" w:rsidRDefault="006B6597" w:rsidP="00917281">
      <w:pPr>
        <w:pStyle w:val="ConsPlusNormal"/>
        <w:ind w:firstLine="540"/>
        <w:jc w:val="both"/>
        <w:rPr>
          <w:rFonts w:ascii="Times New Roman" w:hAnsi="Times New Roman" w:cs="Times New Roman"/>
          <w:sz w:val="28"/>
          <w:szCs w:val="28"/>
        </w:rPr>
      </w:pPr>
      <w:r w:rsidRPr="00CB5854">
        <w:rPr>
          <w:rFonts w:ascii="Times New Roman" w:hAnsi="Times New Roman" w:cs="Times New Roman"/>
          <w:sz w:val="28"/>
          <w:szCs w:val="28"/>
        </w:rPr>
        <w:t>2.14.4.</w:t>
      </w:r>
      <w:r w:rsidR="00E70825" w:rsidRPr="00CB5854">
        <w:rPr>
          <w:rFonts w:ascii="Times New Roman" w:hAnsi="Times New Roman" w:cs="Times New Roman"/>
          <w:sz w:val="28"/>
          <w:szCs w:val="28"/>
        </w:rPr>
        <w:t xml:space="preserve"> Заявитель в целях получения муниципальн</w:t>
      </w:r>
      <w:r w:rsidR="0086118E" w:rsidRPr="00CB5854">
        <w:rPr>
          <w:rFonts w:ascii="Times New Roman" w:hAnsi="Times New Roman" w:cs="Times New Roman"/>
          <w:sz w:val="28"/>
          <w:szCs w:val="28"/>
        </w:rPr>
        <w:t>ой услуги вправе</w:t>
      </w:r>
      <w:r w:rsidR="008A0BBD" w:rsidRPr="00CB5854">
        <w:rPr>
          <w:rFonts w:ascii="Times New Roman" w:hAnsi="Times New Roman" w:cs="Times New Roman"/>
          <w:sz w:val="28"/>
          <w:szCs w:val="28"/>
        </w:rPr>
        <w:t xml:space="preserve"> обратиться в любой </w:t>
      </w:r>
      <w:r w:rsidR="00E70825" w:rsidRPr="00CB5854">
        <w:rPr>
          <w:rFonts w:ascii="Times New Roman" w:hAnsi="Times New Roman" w:cs="Times New Roman"/>
          <w:sz w:val="28"/>
          <w:szCs w:val="28"/>
        </w:rPr>
        <w:t xml:space="preserve"> </w:t>
      </w:r>
      <w:r w:rsidR="00C84C1C" w:rsidRPr="00CB5854">
        <w:rPr>
          <w:rFonts w:ascii="Times New Roman" w:hAnsi="Times New Roman" w:cs="Times New Roman"/>
          <w:sz w:val="28"/>
          <w:szCs w:val="28"/>
        </w:rPr>
        <w:t>многофункциональный центр,</w:t>
      </w:r>
      <w:r w:rsidR="00A27D74" w:rsidRPr="00CB5854">
        <w:rPr>
          <w:rFonts w:ascii="Times New Roman" w:hAnsi="Times New Roman" w:cs="Times New Roman"/>
          <w:sz w:val="28"/>
          <w:szCs w:val="28"/>
        </w:rPr>
        <w:t xml:space="preserve"> расположенный на территории Воронежской области независимо от места регистрации </w:t>
      </w:r>
      <w:r w:rsidR="00C84C1C" w:rsidRPr="00CB5854">
        <w:rPr>
          <w:rFonts w:ascii="Times New Roman" w:hAnsi="Times New Roman" w:cs="Times New Roman"/>
          <w:sz w:val="28"/>
          <w:szCs w:val="28"/>
        </w:rPr>
        <w:t>(места проживания) при наличии технической возможности, по принципу экстерриториальности при предоставлении государственных и муниципальных услуг,</w:t>
      </w:r>
      <w:r w:rsidR="00743F78" w:rsidRPr="00CB5854">
        <w:rPr>
          <w:rFonts w:ascii="Times New Roman" w:hAnsi="Times New Roman" w:cs="Times New Roman"/>
          <w:sz w:val="28"/>
          <w:szCs w:val="28"/>
        </w:rPr>
        <w:t xml:space="preserve"> </w:t>
      </w:r>
      <w:r w:rsidR="00C84C1C" w:rsidRPr="00CB5854">
        <w:rPr>
          <w:rFonts w:ascii="Times New Roman" w:hAnsi="Times New Roman" w:cs="Times New Roman"/>
          <w:sz w:val="28"/>
          <w:szCs w:val="28"/>
        </w:rPr>
        <w:t xml:space="preserve"> согласно</w:t>
      </w:r>
      <w:r w:rsidR="00743F78" w:rsidRPr="00CB5854">
        <w:rPr>
          <w:rFonts w:ascii="Times New Roman" w:hAnsi="Times New Roman" w:cs="Times New Roman"/>
          <w:sz w:val="28"/>
          <w:szCs w:val="28"/>
        </w:rPr>
        <w:t xml:space="preserve"> </w:t>
      </w:r>
      <w:r w:rsidR="00C84C1C" w:rsidRPr="00CB5854">
        <w:rPr>
          <w:rFonts w:ascii="Times New Roman" w:hAnsi="Times New Roman" w:cs="Times New Roman"/>
          <w:sz w:val="28"/>
          <w:szCs w:val="28"/>
        </w:rPr>
        <w:t xml:space="preserve"> п.6</w:t>
      </w:r>
      <w:r w:rsidR="00743F78" w:rsidRPr="00CB5854">
        <w:rPr>
          <w:rFonts w:ascii="Times New Roman" w:hAnsi="Times New Roman" w:cs="Times New Roman"/>
          <w:sz w:val="28"/>
          <w:szCs w:val="28"/>
        </w:rPr>
        <w:t xml:space="preserve"> </w:t>
      </w:r>
      <w:r w:rsidR="00C84C1C" w:rsidRPr="00CB5854">
        <w:rPr>
          <w:rFonts w:ascii="Times New Roman" w:hAnsi="Times New Roman" w:cs="Times New Roman"/>
          <w:sz w:val="28"/>
          <w:szCs w:val="28"/>
        </w:rPr>
        <w:t xml:space="preserve"> ч.2 </w:t>
      </w:r>
      <w:r w:rsidR="00743F78" w:rsidRPr="00CB5854">
        <w:rPr>
          <w:rFonts w:ascii="Times New Roman" w:hAnsi="Times New Roman" w:cs="Times New Roman"/>
          <w:sz w:val="28"/>
          <w:szCs w:val="28"/>
        </w:rPr>
        <w:t xml:space="preserve"> </w:t>
      </w:r>
      <w:r w:rsidR="00C84C1C" w:rsidRPr="00CB5854">
        <w:rPr>
          <w:rFonts w:ascii="Times New Roman" w:hAnsi="Times New Roman" w:cs="Times New Roman"/>
          <w:sz w:val="28"/>
          <w:szCs w:val="28"/>
        </w:rPr>
        <w:t>ст.4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5D2BF2" w:rsidRPr="00BB02D7" w:rsidRDefault="005D2BF2">
      <w:pPr>
        <w:pStyle w:val="ConsPlusNormal"/>
        <w:jc w:val="both"/>
        <w:rPr>
          <w:rFonts w:ascii="Times New Roman" w:hAnsi="Times New Roman" w:cs="Times New Roman"/>
          <w:sz w:val="28"/>
          <w:szCs w:val="28"/>
        </w:rPr>
      </w:pPr>
    </w:p>
    <w:p w:rsidR="006523B4" w:rsidRPr="00BB02D7" w:rsidRDefault="006523B4" w:rsidP="006523B4">
      <w:pPr>
        <w:autoSpaceDE w:val="0"/>
        <w:autoSpaceDN w:val="0"/>
        <w:adjustRightInd w:val="0"/>
        <w:ind w:firstLine="540"/>
        <w:jc w:val="center"/>
      </w:pPr>
      <w:r w:rsidRPr="00BB02D7">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sidRPr="00BB02D7">
        <w:lastRenderedPageBreak/>
        <w:t>ТАКЖЕ ОСОБЕННОСТИ ВЫПОЛНЕНИЯ АДМИНИСТРАТИВНЫХ ПРОЦЕДУР В МНОГОФУНКЦИОНАЛЬНЫХ ЦЕНТРАХ</w:t>
      </w:r>
    </w:p>
    <w:p w:rsidR="006523B4" w:rsidRPr="00BB02D7" w:rsidRDefault="006523B4" w:rsidP="006523B4">
      <w:pPr>
        <w:pStyle w:val="ConsPlusNormal"/>
        <w:jc w:val="center"/>
        <w:outlineLvl w:val="1"/>
        <w:rPr>
          <w:rFonts w:ascii="Times New Roman" w:hAnsi="Times New Roman" w:cs="Times New Roman"/>
          <w:sz w:val="28"/>
          <w:szCs w:val="28"/>
        </w:rPr>
      </w:pPr>
      <w:r w:rsidRPr="00BB02D7">
        <w:rPr>
          <w:rFonts w:ascii="Times New Roman" w:hAnsi="Times New Roman" w:cs="Times New Roman"/>
          <w:sz w:val="28"/>
          <w:szCs w:val="28"/>
        </w:rPr>
        <w:t>3.1. Исчерпывающий перечень административных процедур</w:t>
      </w:r>
    </w:p>
    <w:p w:rsidR="005D2BF2" w:rsidRPr="00BB02D7" w:rsidRDefault="005D2BF2">
      <w:pPr>
        <w:pStyle w:val="ConsPlusNormal"/>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Предоставление </w:t>
      </w:r>
      <w:r w:rsidR="00907235"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включает в себя следующие административные процедуры:</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прием и регистрацию заявления и</w:t>
      </w:r>
      <w:r w:rsidR="00907235" w:rsidRPr="00BB02D7">
        <w:rPr>
          <w:rFonts w:ascii="Times New Roman" w:hAnsi="Times New Roman" w:cs="Times New Roman"/>
          <w:sz w:val="28"/>
          <w:szCs w:val="28"/>
        </w:rPr>
        <w:t xml:space="preserve"> прилагаемых к нему документов </w:t>
      </w:r>
      <w:r w:rsidRPr="00BB02D7">
        <w:rPr>
          <w:rFonts w:ascii="Times New Roman" w:hAnsi="Times New Roman" w:cs="Times New Roman"/>
          <w:sz w:val="28"/>
          <w:szCs w:val="28"/>
        </w:rPr>
        <w:t>- 1 (один) рабочий день;</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проверку наличия представленных документов и истребование документов (сведений), указанных в </w:t>
      </w:r>
      <w:hyperlink w:anchor="P171" w:history="1">
        <w:r w:rsidRPr="00BB02D7">
          <w:rPr>
            <w:rFonts w:ascii="Times New Roman" w:hAnsi="Times New Roman" w:cs="Times New Roman"/>
            <w:sz w:val="28"/>
            <w:szCs w:val="28"/>
          </w:rPr>
          <w:t>подпункте 2.6.</w:t>
        </w:r>
        <w:r w:rsidR="00DC4EE6" w:rsidRPr="00BB02D7">
          <w:rPr>
            <w:rFonts w:ascii="Times New Roman" w:hAnsi="Times New Roman" w:cs="Times New Roman"/>
            <w:sz w:val="28"/>
            <w:szCs w:val="28"/>
          </w:rPr>
          <w:t>3</w:t>
        </w:r>
      </w:hyperlink>
      <w:r w:rsidRPr="00BB02D7">
        <w:rPr>
          <w:rFonts w:ascii="Times New Roman" w:hAnsi="Times New Roman" w:cs="Times New Roman"/>
          <w:sz w:val="28"/>
          <w:szCs w:val="28"/>
        </w:rPr>
        <w:t xml:space="preserve"> настоящего Административного регламента, в рамках межв</w:t>
      </w:r>
      <w:r w:rsidR="00C02202">
        <w:rPr>
          <w:rFonts w:ascii="Times New Roman" w:hAnsi="Times New Roman" w:cs="Times New Roman"/>
          <w:sz w:val="28"/>
          <w:szCs w:val="28"/>
        </w:rPr>
        <w:t>едомственного взаимодействия - 2 (два</w:t>
      </w:r>
      <w:r w:rsidRPr="00BB02D7">
        <w:rPr>
          <w:rFonts w:ascii="Times New Roman" w:hAnsi="Times New Roman" w:cs="Times New Roman"/>
          <w:sz w:val="28"/>
          <w:szCs w:val="28"/>
        </w:rPr>
        <w:t>) рабочих дня;</w:t>
      </w:r>
    </w:p>
    <w:p w:rsidR="00E472C6" w:rsidRPr="00BB02D7" w:rsidRDefault="005D2BF2" w:rsidP="00E472C6">
      <w:pPr>
        <w:autoSpaceDE w:val="0"/>
        <w:autoSpaceDN w:val="0"/>
        <w:adjustRightInd w:val="0"/>
        <w:spacing w:after="0" w:line="240" w:lineRule="auto"/>
        <w:ind w:firstLine="540"/>
        <w:jc w:val="both"/>
      </w:pPr>
      <w:r w:rsidRPr="00BB02D7">
        <w:t>- проверка соответствия проектной документации</w:t>
      </w:r>
      <w:r w:rsidR="00E472C6" w:rsidRPr="00BB02D7">
        <w:t xml:space="preserve"> или схемы планировочной организации земельного участка с обозначением места размещения объекта индивидуального жилищного строительства</w:t>
      </w:r>
      <w:r w:rsidRPr="00BB02D7">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0293B" w:rsidRPr="00BB02D7">
        <w:t xml:space="preserve">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BB02D7">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275036">
        <w:t xml:space="preserve"> - 2 (два</w:t>
      </w:r>
      <w:r w:rsidR="00275036" w:rsidRPr="00BB02D7">
        <w:t>) рабочих дня</w:t>
      </w:r>
      <w:r w:rsidRPr="00BB02D7">
        <w:t xml:space="preserve">; </w:t>
      </w:r>
    </w:p>
    <w:p w:rsidR="005D2BF2" w:rsidRPr="00BB02D7" w:rsidRDefault="00E472C6" w:rsidP="00E472C6">
      <w:pPr>
        <w:autoSpaceDE w:val="0"/>
        <w:autoSpaceDN w:val="0"/>
        <w:adjustRightInd w:val="0"/>
        <w:spacing w:after="0" w:line="240" w:lineRule="auto"/>
        <w:ind w:firstLine="540"/>
        <w:jc w:val="both"/>
      </w:pPr>
      <w:r w:rsidRPr="00BB02D7">
        <w:t xml:space="preserve">- </w:t>
      </w:r>
      <w:r w:rsidR="005D2BF2" w:rsidRPr="00BB02D7">
        <w:t>подготовка разрешения на строительство или мотивированного отказа в выдаче</w:t>
      </w:r>
      <w:r w:rsidR="001B42E2">
        <w:t xml:space="preserve"> разрешения на строительство - 1 (один) рабочий день</w:t>
      </w:r>
      <w:r w:rsidR="005D2BF2" w:rsidRPr="00BB02D7">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принятие решения о </w:t>
      </w:r>
      <w:r w:rsidR="00CD7745" w:rsidRPr="00BB02D7">
        <w:rPr>
          <w:rFonts w:ascii="Times New Roman" w:hAnsi="Times New Roman" w:cs="Times New Roman"/>
          <w:sz w:val="28"/>
          <w:szCs w:val="28"/>
        </w:rPr>
        <w:t>предоставлении</w:t>
      </w:r>
      <w:r w:rsidRPr="00BB02D7">
        <w:rPr>
          <w:rFonts w:ascii="Times New Roman" w:hAnsi="Times New Roman" w:cs="Times New Roman"/>
          <w:sz w:val="28"/>
          <w:szCs w:val="28"/>
        </w:rPr>
        <w:t xml:space="preserve">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 - 1 (один) рабочий день</w:t>
      </w:r>
      <w:r w:rsidR="00573B81" w:rsidRPr="00BB02D7">
        <w:rPr>
          <w:rFonts w:ascii="Times New Roman" w:hAnsi="Times New Roman" w:cs="Times New Roman"/>
          <w:sz w:val="28"/>
          <w:szCs w:val="28"/>
        </w:rPr>
        <w:t>;</w:t>
      </w:r>
    </w:p>
    <w:p w:rsidR="0042527C" w:rsidRPr="00BB02D7" w:rsidRDefault="0042527C">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продление срока действия разрешения на строительство;</w:t>
      </w:r>
    </w:p>
    <w:p w:rsidR="00573B81" w:rsidRPr="00BB02D7" w:rsidRDefault="00573B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0042527C" w:rsidRPr="00BB02D7">
        <w:rPr>
          <w:rFonts w:ascii="Times New Roman" w:hAnsi="Times New Roman" w:cs="Times New Roman"/>
          <w:sz w:val="28"/>
          <w:szCs w:val="28"/>
        </w:rPr>
        <w:t>внесение изменений в разрешение на строительство.</w:t>
      </w:r>
    </w:p>
    <w:p w:rsidR="00EE61A0" w:rsidRPr="00BB02D7" w:rsidRDefault="00EE61A0" w:rsidP="00EE61A0">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BB02D7">
          <w:rPr>
            <w:rFonts w:ascii="Times New Roman" w:hAnsi="Times New Roman" w:cs="Times New Roman"/>
            <w:color w:val="0000FF"/>
            <w:sz w:val="28"/>
            <w:szCs w:val="28"/>
          </w:rPr>
          <w:t>блок-схеме</w:t>
        </w:r>
      </w:hyperlink>
      <w:r w:rsidRPr="00BB02D7">
        <w:rPr>
          <w:rFonts w:ascii="Times New Roman" w:hAnsi="Times New Roman" w:cs="Times New Roman"/>
          <w:sz w:val="28"/>
          <w:szCs w:val="28"/>
        </w:rPr>
        <w:t xml:space="preserve"> предоставления муниципальной услуги, приведенной в приложении N </w:t>
      </w:r>
      <w:r w:rsidR="00917281" w:rsidRPr="00BB02D7">
        <w:rPr>
          <w:rFonts w:ascii="Times New Roman" w:hAnsi="Times New Roman" w:cs="Times New Roman"/>
          <w:sz w:val="28"/>
          <w:szCs w:val="28"/>
        </w:rPr>
        <w:t>2</w:t>
      </w:r>
      <w:r w:rsidRPr="00BB02D7">
        <w:rPr>
          <w:rFonts w:ascii="Times New Roman" w:hAnsi="Times New Roman" w:cs="Times New Roman"/>
          <w:sz w:val="28"/>
          <w:szCs w:val="28"/>
        </w:rPr>
        <w:t xml:space="preserve"> к настоящему Административному регламенту.</w:t>
      </w:r>
    </w:p>
    <w:p w:rsidR="00E472C6" w:rsidRPr="00BB02D7" w:rsidRDefault="00E472C6" w:rsidP="00EE61A0">
      <w:pPr>
        <w:pStyle w:val="ConsPlusNormal"/>
        <w:ind w:firstLine="540"/>
        <w:jc w:val="both"/>
        <w:rPr>
          <w:rFonts w:ascii="Times New Roman" w:hAnsi="Times New Roman" w:cs="Times New Roman"/>
          <w:sz w:val="28"/>
          <w:szCs w:val="28"/>
        </w:rPr>
      </w:pPr>
    </w:p>
    <w:p w:rsidR="00EE61A0" w:rsidRPr="00BB02D7" w:rsidRDefault="005D2BF2" w:rsidP="00EE61A0">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3.</w:t>
      </w:r>
      <w:r w:rsidR="00EE61A0" w:rsidRPr="00BB02D7">
        <w:rPr>
          <w:rFonts w:ascii="Times New Roman" w:hAnsi="Times New Roman" w:cs="Times New Roman"/>
          <w:sz w:val="28"/>
          <w:szCs w:val="28"/>
        </w:rPr>
        <w:t>2</w:t>
      </w:r>
      <w:r w:rsidRPr="00BB02D7">
        <w:rPr>
          <w:rFonts w:ascii="Times New Roman" w:hAnsi="Times New Roman" w:cs="Times New Roman"/>
          <w:sz w:val="28"/>
          <w:szCs w:val="28"/>
        </w:rPr>
        <w:t>. Прием и регистрация заявления и</w:t>
      </w:r>
      <w:r w:rsidR="00907235" w:rsidRPr="00BB02D7">
        <w:rPr>
          <w:rFonts w:ascii="Times New Roman" w:hAnsi="Times New Roman" w:cs="Times New Roman"/>
          <w:sz w:val="28"/>
          <w:szCs w:val="28"/>
        </w:rPr>
        <w:t xml:space="preserve"> прилагаемых </w:t>
      </w:r>
    </w:p>
    <w:p w:rsidR="00EE61A0" w:rsidRPr="00BB02D7" w:rsidRDefault="00907235" w:rsidP="00EE61A0">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к нему документов</w:t>
      </w:r>
    </w:p>
    <w:p w:rsidR="00EE61A0" w:rsidRPr="00BB02D7" w:rsidRDefault="00EE61A0">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EE61A0" w:rsidRPr="00BB02D7">
        <w:rPr>
          <w:rFonts w:ascii="Times New Roman" w:hAnsi="Times New Roman" w:cs="Times New Roman"/>
          <w:sz w:val="28"/>
          <w:szCs w:val="28"/>
        </w:rPr>
        <w:t>2</w:t>
      </w:r>
      <w:r w:rsidRPr="00BB02D7">
        <w:rPr>
          <w:rFonts w:ascii="Times New Roman" w:hAnsi="Times New Roman" w:cs="Times New Roman"/>
          <w:sz w:val="28"/>
          <w:szCs w:val="28"/>
        </w:rPr>
        <w:t>.1. Основанием для начала административной процедуры является: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личное обращение заявителя (физического лица или руководителя юридического лица) или его представителя, имеющего соответствующие полномочия действовать от имени заявителя, с комплектом документов, необходимых для выдачи разрешения на строительство;</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поступление в адрес </w:t>
      </w:r>
      <w:r w:rsidR="00907235" w:rsidRPr="00BB02D7">
        <w:rPr>
          <w:rFonts w:ascii="Times New Roman" w:hAnsi="Times New Roman" w:cs="Times New Roman"/>
          <w:sz w:val="28"/>
          <w:szCs w:val="28"/>
        </w:rPr>
        <w:t xml:space="preserve">Администрации </w:t>
      </w:r>
      <w:r w:rsidRPr="00BB02D7">
        <w:rPr>
          <w:rFonts w:ascii="Times New Roman" w:hAnsi="Times New Roman" w:cs="Times New Roman"/>
          <w:sz w:val="28"/>
          <w:szCs w:val="28"/>
        </w:rPr>
        <w:t xml:space="preserve">заявления с комплектом документов, необходимых для выдачи разрешения на строительство, в виде почтового отправления, в электронном виде или через </w:t>
      </w:r>
      <w:r w:rsidR="00EE61A0" w:rsidRPr="00BB02D7">
        <w:rPr>
          <w:rFonts w:ascii="Times New Roman" w:hAnsi="Times New Roman" w:cs="Times New Roman"/>
          <w:sz w:val="28"/>
          <w:szCs w:val="28"/>
        </w:rPr>
        <w:t>АУ «МФЦ»</w:t>
      </w:r>
      <w:r w:rsidRPr="00BB02D7">
        <w:rPr>
          <w:rFonts w:ascii="Times New Roman" w:hAnsi="Times New Roman" w:cs="Times New Roman"/>
          <w:sz w:val="28"/>
          <w:szCs w:val="28"/>
        </w:rPr>
        <w:t>.</w:t>
      </w:r>
    </w:p>
    <w:p w:rsidR="005D2BF2" w:rsidRPr="00BB02D7" w:rsidRDefault="008131D1">
      <w:pPr>
        <w:pStyle w:val="ConsPlusNormal"/>
        <w:ind w:firstLine="540"/>
        <w:jc w:val="both"/>
        <w:rPr>
          <w:rFonts w:ascii="Times New Roman" w:hAnsi="Times New Roman" w:cs="Times New Roman"/>
          <w:sz w:val="28"/>
          <w:szCs w:val="28"/>
        </w:rPr>
      </w:pPr>
      <w:hyperlink w:anchor="P474" w:history="1">
        <w:r w:rsidR="005D2BF2" w:rsidRPr="00BB02D7">
          <w:rPr>
            <w:rFonts w:ascii="Times New Roman" w:hAnsi="Times New Roman" w:cs="Times New Roman"/>
            <w:sz w:val="28"/>
            <w:szCs w:val="28"/>
          </w:rPr>
          <w:t>Заявление</w:t>
        </w:r>
      </w:hyperlink>
      <w:r w:rsidR="005D2BF2" w:rsidRPr="00BB02D7">
        <w:rPr>
          <w:rFonts w:ascii="Times New Roman" w:hAnsi="Times New Roman" w:cs="Times New Roman"/>
          <w:sz w:val="28"/>
          <w:szCs w:val="28"/>
        </w:rPr>
        <w:t xml:space="preserve"> о выдаче разрешения на строительство составляется по установленному образцу (приложение N </w:t>
      </w:r>
      <w:r w:rsidR="000B1BA2" w:rsidRPr="00BB02D7">
        <w:rPr>
          <w:rFonts w:ascii="Times New Roman" w:hAnsi="Times New Roman" w:cs="Times New Roman"/>
          <w:sz w:val="28"/>
          <w:szCs w:val="28"/>
        </w:rPr>
        <w:t>3</w:t>
      </w:r>
      <w:r w:rsidR="005D2BF2" w:rsidRPr="00BB02D7">
        <w:rPr>
          <w:rFonts w:ascii="Times New Roman" w:hAnsi="Times New Roman" w:cs="Times New Roman"/>
          <w:sz w:val="28"/>
          <w:szCs w:val="28"/>
        </w:rPr>
        <w:t xml:space="preserve">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Заявление о выдаче разрешения на строительство составляется в единственном экземпляре-подлиннике и подписывается заявителем. Заявление от имени юридического лица подписывается руководителем или уполномоченным представителем в соответствии с законодательством.</w:t>
      </w:r>
    </w:p>
    <w:p w:rsidR="008364C5" w:rsidRPr="00BB02D7" w:rsidRDefault="008364C5" w:rsidP="008364C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364C5" w:rsidRPr="00BB02D7" w:rsidRDefault="008364C5" w:rsidP="008364C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3.2.3. При наличии оснований, указанных в </w:t>
      </w:r>
      <w:hyperlink w:anchor="P187" w:history="1">
        <w:r w:rsidRPr="00BB02D7">
          <w:rPr>
            <w:rFonts w:ascii="Times New Roman" w:hAnsi="Times New Roman" w:cs="Times New Roman"/>
            <w:color w:val="0000FF"/>
            <w:sz w:val="28"/>
            <w:szCs w:val="28"/>
          </w:rPr>
          <w:t>п. 2.7</w:t>
        </w:r>
      </w:hyperlink>
      <w:r w:rsidRPr="00BB02D7">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EE61A0" w:rsidRPr="00BB02D7">
        <w:rPr>
          <w:rFonts w:ascii="Times New Roman" w:hAnsi="Times New Roman" w:cs="Times New Roman"/>
          <w:sz w:val="28"/>
          <w:szCs w:val="28"/>
        </w:rPr>
        <w:t>2</w:t>
      </w:r>
      <w:r w:rsidRPr="00BB02D7">
        <w:rPr>
          <w:rFonts w:ascii="Times New Roman" w:hAnsi="Times New Roman" w:cs="Times New Roman"/>
          <w:sz w:val="28"/>
          <w:szCs w:val="28"/>
        </w:rPr>
        <w:t>.</w:t>
      </w:r>
      <w:r w:rsidR="00405D34" w:rsidRPr="00BB02D7">
        <w:rPr>
          <w:rFonts w:ascii="Times New Roman" w:hAnsi="Times New Roman" w:cs="Times New Roman"/>
          <w:sz w:val="28"/>
          <w:szCs w:val="28"/>
        </w:rPr>
        <w:t>4</w:t>
      </w:r>
      <w:r w:rsidRPr="00BB02D7">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w:t>
      </w:r>
    </w:p>
    <w:p w:rsidR="00EE61A0" w:rsidRPr="00BB02D7" w:rsidRDefault="00EE61A0" w:rsidP="00EE61A0">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3.2.</w:t>
      </w:r>
      <w:r w:rsidR="00405D34" w:rsidRPr="00BB02D7">
        <w:rPr>
          <w:rFonts w:ascii="Times New Roman" w:hAnsi="Times New Roman" w:cs="Times New Roman"/>
          <w:sz w:val="28"/>
          <w:szCs w:val="28"/>
        </w:rPr>
        <w:t>5</w:t>
      </w:r>
      <w:r w:rsidRPr="00BB02D7">
        <w:rPr>
          <w:rFonts w:ascii="Times New Roman" w:hAnsi="Times New Roman" w:cs="Times New Roman"/>
          <w:sz w:val="28"/>
          <w:szCs w:val="28"/>
        </w:rPr>
        <w:t>. Максимальный срок исполнения административной процедуры – 1 (один) рабочий день.</w:t>
      </w:r>
    </w:p>
    <w:p w:rsidR="00EE61A0" w:rsidRPr="00BB02D7" w:rsidRDefault="00EE61A0">
      <w:pPr>
        <w:pStyle w:val="ConsPlusNormal"/>
        <w:ind w:firstLine="540"/>
        <w:jc w:val="both"/>
        <w:rPr>
          <w:rFonts w:ascii="Times New Roman" w:hAnsi="Times New Roman" w:cs="Times New Roman"/>
          <w:sz w:val="28"/>
          <w:szCs w:val="28"/>
        </w:rPr>
      </w:pPr>
    </w:p>
    <w:p w:rsidR="00EE61A0" w:rsidRPr="00BB02D7" w:rsidRDefault="00EE61A0" w:rsidP="00EE61A0">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3.3</w:t>
      </w:r>
      <w:r w:rsidR="005D2BF2" w:rsidRPr="00BB02D7">
        <w:rPr>
          <w:rFonts w:ascii="Times New Roman" w:hAnsi="Times New Roman" w:cs="Times New Roman"/>
          <w:sz w:val="28"/>
          <w:szCs w:val="28"/>
        </w:rPr>
        <w:t xml:space="preserve">. </w:t>
      </w:r>
      <w:r w:rsidRPr="00BB02D7">
        <w:rPr>
          <w:rFonts w:ascii="Times New Roman" w:hAnsi="Times New Roman" w:cs="Times New Roman"/>
          <w:sz w:val="28"/>
          <w:szCs w:val="28"/>
        </w:rPr>
        <w:t>Рассмотрение представленных документов и истребование</w:t>
      </w:r>
    </w:p>
    <w:p w:rsidR="00EE61A0" w:rsidRPr="00BB02D7" w:rsidRDefault="00EE61A0" w:rsidP="00EE61A0">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 xml:space="preserve">документов (сведений), указанных в </w:t>
      </w:r>
      <w:hyperlink w:anchor="P168" w:history="1">
        <w:r w:rsidRPr="00BB02D7">
          <w:rPr>
            <w:rFonts w:ascii="Times New Roman" w:hAnsi="Times New Roman" w:cs="Times New Roman"/>
            <w:color w:val="0000FF"/>
            <w:sz w:val="28"/>
            <w:szCs w:val="28"/>
          </w:rPr>
          <w:t>пункте 2.6.3</w:t>
        </w:r>
      </w:hyperlink>
      <w:r w:rsidRPr="00BB02D7">
        <w:rPr>
          <w:rFonts w:ascii="Times New Roman" w:hAnsi="Times New Roman" w:cs="Times New Roman"/>
          <w:sz w:val="28"/>
          <w:szCs w:val="28"/>
        </w:rPr>
        <w:t xml:space="preserve"> настоящего</w:t>
      </w:r>
    </w:p>
    <w:p w:rsidR="00EE61A0" w:rsidRPr="00BB02D7" w:rsidRDefault="00EE61A0" w:rsidP="00EE61A0">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Административного регламента, в рамках межведомственного</w:t>
      </w:r>
    </w:p>
    <w:p w:rsidR="00EE61A0" w:rsidRPr="00BB02D7" w:rsidRDefault="00EE61A0" w:rsidP="00EE61A0">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взаимодействия, которые находятся в распоряжении</w:t>
      </w:r>
    </w:p>
    <w:p w:rsidR="00EE61A0" w:rsidRPr="00BB02D7" w:rsidRDefault="00EE61A0" w:rsidP="00EE61A0">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государственных органов, органов местного самоуправления</w:t>
      </w:r>
    </w:p>
    <w:p w:rsidR="00EE61A0" w:rsidRPr="00BB02D7" w:rsidRDefault="00EE61A0" w:rsidP="00EE61A0">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и иных органов</w:t>
      </w:r>
    </w:p>
    <w:p w:rsidR="00EE61A0" w:rsidRPr="00BB02D7" w:rsidRDefault="00EE61A0" w:rsidP="00EE61A0">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D0E75" w:rsidRPr="00BB02D7">
        <w:rPr>
          <w:rFonts w:ascii="Times New Roman" w:hAnsi="Times New Roman" w:cs="Times New Roman"/>
          <w:sz w:val="28"/>
          <w:szCs w:val="28"/>
        </w:rPr>
        <w:t>3</w:t>
      </w:r>
      <w:r w:rsidRPr="00BB02D7">
        <w:rPr>
          <w:rFonts w:ascii="Times New Roman" w:hAnsi="Times New Roman" w:cs="Times New Roman"/>
          <w:sz w:val="28"/>
          <w:szCs w:val="28"/>
        </w:rPr>
        <w:t xml:space="preserve">.1. Основанием для начала административной процедуры является поступление заявления и прилагаемых к нему документов в </w:t>
      </w:r>
      <w:r w:rsidR="00405D34" w:rsidRPr="00BB02D7">
        <w:rPr>
          <w:rFonts w:ascii="Times New Roman" w:hAnsi="Times New Roman" w:cs="Times New Roman"/>
          <w:sz w:val="28"/>
          <w:szCs w:val="28"/>
        </w:rPr>
        <w:t>Администрацию</w:t>
      </w:r>
      <w:r w:rsidRPr="00BB02D7">
        <w:rPr>
          <w:rFonts w:ascii="Times New Roman" w:hAnsi="Times New Roman" w:cs="Times New Roman"/>
          <w:sz w:val="28"/>
          <w:szCs w:val="28"/>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D0E75" w:rsidRPr="00BB02D7">
        <w:rPr>
          <w:rFonts w:ascii="Times New Roman" w:hAnsi="Times New Roman" w:cs="Times New Roman"/>
          <w:sz w:val="28"/>
          <w:szCs w:val="28"/>
        </w:rPr>
        <w:t>3</w:t>
      </w:r>
      <w:r w:rsidRPr="00BB02D7">
        <w:rPr>
          <w:rFonts w:ascii="Times New Roman" w:hAnsi="Times New Roman" w:cs="Times New Roman"/>
          <w:sz w:val="28"/>
          <w:szCs w:val="28"/>
        </w:rPr>
        <w:t>.</w:t>
      </w:r>
      <w:r w:rsidR="002D0E75" w:rsidRPr="00BB02D7">
        <w:rPr>
          <w:rFonts w:ascii="Times New Roman" w:hAnsi="Times New Roman" w:cs="Times New Roman"/>
          <w:sz w:val="28"/>
          <w:szCs w:val="28"/>
        </w:rPr>
        <w:t>2</w:t>
      </w:r>
      <w:r w:rsidRPr="00BB02D7">
        <w:rPr>
          <w:rFonts w:ascii="Times New Roman" w:hAnsi="Times New Roman" w:cs="Times New Roman"/>
          <w:sz w:val="28"/>
          <w:szCs w:val="28"/>
        </w:rPr>
        <w:t xml:space="preserve">. Специалист </w:t>
      </w:r>
      <w:r w:rsidR="002D0E75" w:rsidRPr="00BB02D7">
        <w:rPr>
          <w:rFonts w:ascii="Times New Roman" w:hAnsi="Times New Roman" w:cs="Times New Roman"/>
          <w:sz w:val="28"/>
          <w:szCs w:val="28"/>
        </w:rPr>
        <w:t>Администрации</w:t>
      </w:r>
      <w:r w:rsidRPr="00BB02D7">
        <w:rPr>
          <w:rFonts w:ascii="Times New Roman" w:hAnsi="Times New Roman" w:cs="Times New Roman"/>
          <w:sz w:val="28"/>
          <w:szCs w:val="28"/>
        </w:rPr>
        <w:t xml:space="preserve">, на исполнение которому передано заявление, регистрирует принятое заявление согласно очередному </w:t>
      </w:r>
      <w:r w:rsidRPr="00BB02D7">
        <w:rPr>
          <w:rFonts w:ascii="Times New Roman" w:hAnsi="Times New Roman" w:cs="Times New Roman"/>
          <w:sz w:val="28"/>
          <w:szCs w:val="28"/>
        </w:rPr>
        <w:lastRenderedPageBreak/>
        <w:t xml:space="preserve">порядковому номеру </w:t>
      </w:r>
      <w:r w:rsidR="002D0E75" w:rsidRPr="00BB02D7">
        <w:rPr>
          <w:rFonts w:ascii="Times New Roman" w:hAnsi="Times New Roman" w:cs="Times New Roman"/>
          <w:sz w:val="28"/>
          <w:szCs w:val="28"/>
        </w:rPr>
        <w:t>в журнале регистрации заявлений</w:t>
      </w:r>
      <w:r w:rsidRPr="00BB02D7">
        <w:rPr>
          <w:rFonts w:ascii="Times New Roman" w:hAnsi="Times New Roman" w:cs="Times New Roman"/>
          <w:sz w:val="28"/>
          <w:szCs w:val="28"/>
        </w:rPr>
        <w:t xml:space="preserve">. В журнал вносится запись о дате приема заявления, наименовании заявителя (физического или юридического лица), наименовании объекта, адресе объекта, стадии строительства, на которую выдается разрешение на строительство, проставляет отметку о предоставлении документов, указанных в </w:t>
      </w:r>
      <w:hyperlink w:anchor="P148" w:history="1">
        <w:r w:rsidRPr="00BB02D7">
          <w:rPr>
            <w:rFonts w:ascii="Times New Roman" w:hAnsi="Times New Roman" w:cs="Times New Roman"/>
            <w:sz w:val="28"/>
            <w:szCs w:val="28"/>
          </w:rPr>
          <w:t>пункте 2.6</w:t>
        </w:r>
      </w:hyperlink>
      <w:r w:rsidRPr="00BB02D7">
        <w:rPr>
          <w:rFonts w:ascii="Times New Roman" w:hAnsi="Times New Roman" w:cs="Times New Roman"/>
          <w:sz w:val="28"/>
          <w:szCs w:val="28"/>
        </w:rPr>
        <w:t xml:space="preserve"> настоящего Административного регламента.</w:t>
      </w:r>
    </w:p>
    <w:p w:rsidR="002D0E75"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D0E75" w:rsidRPr="00BB02D7">
        <w:rPr>
          <w:rFonts w:ascii="Times New Roman" w:hAnsi="Times New Roman" w:cs="Times New Roman"/>
          <w:sz w:val="28"/>
          <w:szCs w:val="28"/>
        </w:rPr>
        <w:t>3.3</w:t>
      </w:r>
      <w:r w:rsidRPr="00BB02D7">
        <w:rPr>
          <w:rFonts w:ascii="Times New Roman" w:hAnsi="Times New Roman" w:cs="Times New Roman"/>
          <w:sz w:val="28"/>
          <w:szCs w:val="28"/>
        </w:rPr>
        <w:t xml:space="preserve">. В случае отсутствия документов, указанных в </w:t>
      </w:r>
      <w:hyperlink w:anchor="P171" w:history="1">
        <w:r w:rsidRPr="00BB02D7">
          <w:rPr>
            <w:rFonts w:ascii="Times New Roman" w:hAnsi="Times New Roman" w:cs="Times New Roman"/>
            <w:sz w:val="28"/>
            <w:szCs w:val="28"/>
          </w:rPr>
          <w:t>подпункте 2.6.</w:t>
        </w:r>
        <w:r w:rsidR="002D0E75" w:rsidRPr="00BB02D7">
          <w:rPr>
            <w:rFonts w:ascii="Times New Roman" w:hAnsi="Times New Roman" w:cs="Times New Roman"/>
            <w:sz w:val="28"/>
            <w:szCs w:val="28"/>
          </w:rPr>
          <w:t>3</w:t>
        </w:r>
      </w:hyperlink>
      <w:r w:rsidR="002D0E75" w:rsidRPr="00BB02D7">
        <w:rPr>
          <w:rFonts w:ascii="Times New Roman" w:hAnsi="Times New Roman" w:cs="Times New Roman"/>
          <w:sz w:val="28"/>
          <w:szCs w:val="28"/>
        </w:rPr>
        <w:t xml:space="preserve"> настоящего Административного регламента</w:t>
      </w:r>
      <w:r w:rsidRPr="00BB02D7">
        <w:rPr>
          <w:rFonts w:ascii="Times New Roman" w:hAnsi="Times New Roman" w:cs="Times New Roman"/>
          <w:sz w:val="28"/>
          <w:szCs w:val="28"/>
        </w:rPr>
        <w:t xml:space="preserve">, специалист </w:t>
      </w:r>
      <w:r w:rsidR="002D0E75" w:rsidRPr="00BB02D7">
        <w:rPr>
          <w:rFonts w:ascii="Times New Roman" w:hAnsi="Times New Roman" w:cs="Times New Roman"/>
          <w:sz w:val="28"/>
          <w:szCs w:val="28"/>
        </w:rPr>
        <w:t>Администрации</w:t>
      </w:r>
      <w:r w:rsidRPr="00BB02D7">
        <w:rPr>
          <w:rFonts w:ascii="Times New Roman" w:hAnsi="Times New Roman" w:cs="Times New Roman"/>
          <w:sz w:val="28"/>
          <w:szCs w:val="28"/>
        </w:rPr>
        <w:t xml:space="preserve">, в рамках межведомственного взаимодействия в срок не позднее трех рабочих дней со дня получения заявления о выдаче разрешения на строительство направляет </w:t>
      </w:r>
      <w:r w:rsidR="002D0E75" w:rsidRPr="00BB02D7">
        <w:rPr>
          <w:rFonts w:ascii="Times New Roman" w:hAnsi="Times New Roman" w:cs="Times New Roman"/>
          <w:sz w:val="28"/>
          <w:szCs w:val="28"/>
        </w:rPr>
        <w:t>межведомственные запросы:</w:t>
      </w:r>
    </w:p>
    <w:p w:rsidR="002D0E75" w:rsidRPr="00BB02D7" w:rsidRDefault="002D0E75" w:rsidP="002D0E7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земельный участок, если право на него зарегистрировано в Едином государственном реестре прав на недвижимое имущество и сделок с ним;</w:t>
      </w:r>
    </w:p>
    <w:p w:rsidR="002D0E75" w:rsidRPr="00BB02D7" w:rsidRDefault="002714CE" w:rsidP="002D0E7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w:t>
      </w:r>
      <w:r w:rsidR="002D0E75" w:rsidRPr="00BB02D7">
        <w:rPr>
          <w:rFonts w:ascii="Times New Roman" w:hAnsi="Times New Roman" w:cs="Times New Roman"/>
          <w:sz w:val="28"/>
          <w:szCs w:val="28"/>
        </w:rPr>
        <w:t xml:space="preserve"> в органы местного самоуправления на получение градостроительного плана земельного участка,</w:t>
      </w:r>
      <w:r w:rsidR="00E0293B" w:rsidRPr="00BB02D7">
        <w:rPr>
          <w:rFonts w:ascii="Times New Roman" w:hAnsi="Times New Roman" w:cs="Times New Roman"/>
          <w:sz w:val="28"/>
          <w:szCs w:val="28"/>
        </w:rPr>
        <w:t xml:space="preserve">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002D0E75" w:rsidRPr="00BB02D7">
        <w:rPr>
          <w:rFonts w:ascii="Times New Roman" w:hAnsi="Times New Roman" w:cs="Times New Roman"/>
          <w:sz w:val="28"/>
          <w:szCs w:val="28"/>
        </w:rPr>
        <w:t xml:space="preserve"> выданн</w:t>
      </w:r>
      <w:r w:rsidR="00E0293B" w:rsidRPr="00BB02D7">
        <w:rPr>
          <w:rFonts w:ascii="Times New Roman" w:hAnsi="Times New Roman" w:cs="Times New Roman"/>
          <w:sz w:val="28"/>
          <w:szCs w:val="28"/>
        </w:rPr>
        <w:t>ого</w:t>
      </w:r>
      <w:r w:rsidR="002D0E75" w:rsidRPr="00BB02D7">
        <w:rPr>
          <w:rFonts w:ascii="Times New Roman" w:hAnsi="Times New Roman" w:cs="Times New Roman"/>
          <w:sz w:val="28"/>
          <w:szCs w:val="28"/>
        </w:rPr>
        <w:t xml:space="preserve">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проекта планировки территории и проекта межевания территории, и получения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002D0E75" w:rsidRPr="00BB02D7">
          <w:rPr>
            <w:rFonts w:ascii="Times New Roman" w:hAnsi="Times New Roman" w:cs="Times New Roman"/>
            <w:sz w:val="28"/>
            <w:szCs w:val="28"/>
          </w:rPr>
          <w:t>статьей 40</w:t>
        </w:r>
      </w:hyperlink>
      <w:r w:rsidR="002D0E75" w:rsidRPr="00BB02D7">
        <w:rPr>
          <w:rFonts w:ascii="Times New Roman" w:hAnsi="Times New Roman" w:cs="Times New Roman"/>
          <w:sz w:val="28"/>
          <w:szCs w:val="28"/>
        </w:rPr>
        <w:t xml:space="preserve"> ГрК РФ).</w:t>
      </w:r>
    </w:p>
    <w:p w:rsidR="002D0E75" w:rsidRPr="00BB02D7" w:rsidRDefault="002D0E75" w:rsidP="002D0E7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D0E75" w:rsidRPr="00BB02D7" w:rsidRDefault="002D0E75" w:rsidP="002D0E7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D0E75" w:rsidRPr="00BB02D7">
        <w:rPr>
          <w:rFonts w:ascii="Times New Roman" w:hAnsi="Times New Roman" w:cs="Times New Roman"/>
          <w:sz w:val="28"/>
          <w:szCs w:val="28"/>
        </w:rPr>
        <w:t>3.4</w:t>
      </w:r>
      <w:r w:rsidRPr="00BB02D7">
        <w:rPr>
          <w:rFonts w:ascii="Times New Roman" w:hAnsi="Times New Roman" w:cs="Times New Roman"/>
          <w:sz w:val="28"/>
          <w:szCs w:val="28"/>
        </w:rPr>
        <w:t xml:space="preserve">. По результатам полученных сведений (документов) специалист </w:t>
      </w:r>
      <w:r w:rsidR="002D0E75" w:rsidRPr="00BB02D7">
        <w:rPr>
          <w:rFonts w:ascii="Times New Roman" w:hAnsi="Times New Roman" w:cs="Times New Roman"/>
          <w:sz w:val="28"/>
          <w:szCs w:val="28"/>
        </w:rPr>
        <w:t>Администрации</w:t>
      </w:r>
      <w:r w:rsidRPr="00BB02D7">
        <w:rPr>
          <w:rFonts w:ascii="Times New Roman" w:hAnsi="Times New Roman" w:cs="Times New Roman"/>
          <w:sz w:val="28"/>
          <w:szCs w:val="28"/>
        </w:rPr>
        <w:t xml:space="preserve"> осуществляет проверку документов, представленных заявителем.</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Специалист </w:t>
      </w:r>
      <w:r w:rsidR="002317FF" w:rsidRPr="00BB02D7">
        <w:rPr>
          <w:rFonts w:ascii="Times New Roman" w:hAnsi="Times New Roman" w:cs="Times New Roman"/>
          <w:sz w:val="28"/>
          <w:szCs w:val="28"/>
        </w:rPr>
        <w:t>Администрации</w:t>
      </w:r>
      <w:r w:rsidRPr="00BB02D7">
        <w:rPr>
          <w:rFonts w:ascii="Times New Roman" w:hAnsi="Times New Roman" w:cs="Times New Roman"/>
          <w:sz w:val="28"/>
          <w:szCs w:val="28"/>
        </w:rPr>
        <w:t xml:space="preserve"> проверяет представленные и полученные в рамках межведомственного взаимодействия документы и удостоверяется, что документы представлены в полном объеме, согласно </w:t>
      </w:r>
      <w:hyperlink w:anchor="P148" w:history="1">
        <w:r w:rsidRPr="00BB02D7">
          <w:rPr>
            <w:rFonts w:ascii="Times New Roman" w:hAnsi="Times New Roman" w:cs="Times New Roman"/>
            <w:sz w:val="28"/>
            <w:szCs w:val="28"/>
          </w:rPr>
          <w:t>пункту 2.6</w:t>
        </w:r>
      </w:hyperlink>
      <w:r w:rsidRPr="00BB02D7">
        <w:rPr>
          <w:rFonts w:ascii="Times New Roman" w:hAnsi="Times New Roman" w:cs="Times New Roman"/>
          <w:sz w:val="28"/>
          <w:szCs w:val="28"/>
        </w:rPr>
        <w:t>. настоящего Административного регламента.</w:t>
      </w:r>
    </w:p>
    <w:p w:rsidR="002714CE" w:rsidRPr="00BB02D7" w:rsidRDefault="002714CE" w:rsidP="002714CE">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lastRenderedPageBreak/>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предоставления разрешения на строительство,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предоставления разрешения на строительство.</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714CE" w:rsidRPr="00BB02D7">
        <w:rPr>
          <w:rFonts w:ascii="Times New Roman" w:hAnsi="Times New Roman" w:cs="Times New Roman"/>
          <w:sz w:val="28"/>
          <w:szCs w:val="28"/>
        </w:rPr>
        <w:t>3.5.</w:t>
      </w:r>
      <w:r w:rsidRPr="00BB02D7">
        <w:rPr>
          <w:rFonts w:ascii="Times New Roman" w:hAnsi="Times New Roman" w:cs="Times New Roman"/>
          <w:sz w:val="28"/>
          <w:szCs w:val="28"/>
        </w:rPr>
        <w:t xml:space="preserve"> Результатом административной процедуры является установление отсутствия оснований, указанных в </w:t>
      </w:r>
      <w:hyperlink w:anchor="P186" w:history="1">
        <w:r w:rsidRPr="00BB02D7">
          <w:rPr>
            <w:rFonts w:ascii="Times New Roman" w:hAnsi="Times New Roman" w:cs="Times New Roman"/>
            <w:sz w:val="28"/>
            <w:szCs w:val="28"/>
          </w:rPr>
          <w:t>пункте 2.8</w:t>
        </w:r>
      </w:hyperlink>
      <w:r w:rsidRPr="00BB02D7">
        <w:rPr>
          <w:rFonts w:ascii="Times New Roman" w:hAnsi="Times New Roman" w:cs="Times New Roman"/>
          <w:sz w:val="28"/>
          <w:szCs w:val="28"/>
        </w:rPr>
        <w:t xml:space="preserve"> настоящего Административного регламента.</w:t>
      </w:r>
    </w:p>
    <w:p w:rsidR="002714CE" w:rsidRPr="00BB02D7" w:rsidRDefault="002714CE" w:rsidP="002714CE">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3.3.6. Максимальный срок исполне</w:t>
      </w:r>
      <w:r w:rsidR="00727381">
        <w:rPr>
          <w:rFonts w:ascii="Times New Roman" w:hAnsi="Times New Roman" w:cs="Times New Roman"/>
          <w:sz w:val="28"/>
          <w:szCs w:val="28"/>
        </w:rPr>
        <w:t xml:space="preserve">ния административной процедуры </w:t>
      </w:r>
      <w:r w:rsidRPr="00BB02D7">
        <w:rPr>
          <w:rFonts w:ascii="Times New Roman" w:hAnsi="Times New Roman" w:cs="Times New Roman"/>
          <w:sz w:val="28"/>
          <w:szCs w:val="28"/>
        </w:rPr>
        <w:t xml:space="preserve">  - 3 (три) рабочих дня.</w:t>
      </w:r>
    </w:p>
    <w:p w:rsidR="00E0293B" w:rsidRPr="00BB02D7" w:rsidRDefault="005D2BF2" w:rsidP="00E0293B">
      <w:pPr>
        <w:autoSpaceDE w:val="0"/>
        <w:autoSpaceDN w:val="0"/>
        <w:adjustRightInd w:val="0"/>
        <w:spacing w:after="0" w:line="240" w:lineRule="auto"/>
        <w:ind w:firstLine="540"/>
        <w:jc w:val="both"/>
      </w:pPr>
      <w:r w:rsidRPr="00BB02D7">
        <w:t>3.</w:t>
      </w:r>
      <w:r w:rsidR="002714CE" w:rsidRPr="00BB02D7">
        <w:t>4</w:t>
      </w:r>
      <w:r w:rsidRPr="00BB02D7">
        <w:t>. Проверка соответствия</w:t>
      </w:r>
      <w:r w:rsidR="00E0293B" w:rsidRPr="00BB02D7">
        <w:t xml:space="preserve">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w:t>
      </w:r>
      <w:r w:rsidRPr="00BB02D7">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0293B" w:rsidRPr="00BB02D7">
        <w:t>,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BB02D7">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подготовка разрешения на строительство или мотивированного отказа в выдаче разрешения на строительство - 2 (два) рабочих дня и включает:</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проверку соответствия названия параметров объекта, указанных в заявлении, </w:t>
      </w:r>
      <w:r w:rsidR="00E0293B" w:rsidRPr="00BB02D7">
        <w:rPr>
          <w:rFonts w:ascii="Times New Roman" w:hAnsi="Times New Roman" w:cs="Times New Roman"/>
          <w:sz w:val="28"/>
          <w:szCs w:val="28"/>
        </w:rPr>
        <w:t xml:space="preserve">проектной документации и </w:t>
      </w:r>
      <w:r w:rsidRPr="00BB02D7">
        <w:rPr>
          <w:rFonts w:ascii="Times New Roman" w:hAnsi="Times New Roman" w:cs="Times New Roman"/>
          <w:sz w:val="28"/>
          <w:szCs w:val="28"/>
        </w:rPr>
        <w:t>положительному заключению экспертизы проектной документации</w:t>
      </w:r>
      <w:r w:rsidR="00E0293B" w:rsidRPr="00BB02D7">
        <w:rPr>
          <w:rFonts w:ascii="Times New Roman" w:hAnsi="Times New Roman" w:cs="Times New Roman"/>
          <w:sz w:val="28"/>
          <w:szCs w:val="28"/>
        </w:rPr>
        <w:t>, в случае наличия его наличия</w:t>
      </w:r>
      <w:r w:rsidRPr="00BB02D7">
        <w:rPr>
          <w:rFonts w:ascii="Times New Roman" w:hAnsi="Times New Roman" w:cs="Times New Roman"/>
          <w:sz w:val="28"/>
          <w:szCs w:val="28"/>
        </w:rPr>
        <w:t>;</w:t>
      </w:r>
    </w:p>
    <w:p w:rsidR="00E0293B" w:rsidRPr="00BB02D7" w:rsidRDefault="00E0293B" w:rsidP="00C739DD">
      <w:pPr>
        <w:autoSpaceDE w:val="0"/>
        <w:autoSpaceDN w:val="0"/>
        <w:adjustRightInd w:val="0"/>
        <w:spacing w:after="0" w:line="240" w:lineRule="auto"/>
        <w:ind w:firstLine="540"/>
        <w:jc w:val="both"/>
      </w:pPr>
      <w:r w:rsidRPr="00BB02D7">
        <w:t xml:space="preserve">-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BB02D7">
        <w:lastRenderedPageBreak/>
        <w:t>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00E472C6" w:rsidRPr="00BB02D7">
        <w:t xml:space="preserve">, </w:t>
      </w:r>
      <w:r w:rsidR="00C739DD" w:rsidRPr="00BB02D7">
        <w:t xml:space="preserve">или в случае выдачи разрешения на строительство линейного объекта требованиям проекта планировки территории и проекта межевания территории, </w:t>
      </w:r>
      <w:r w:rsidR="00E472C6" w:rsidRPr="00BB02D7">
        <w:t>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BB02D7">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w:t>
      </w:r>
      <w:r w:rsidR="00E472C6" w:rsidRPr="00BB02D7">
        <w:rPr>
          <w:rFonts w:ascii="Times New Roman" w:hAnsi="Times New Roman" w:cs="Times New Roman"/>
          <w:sz w:val="28"/>
          <w:szCs w:val="28"/>
        </w:rPr>
        <w:t xml:space="preserve"> или схемы планировочной организации земельного участка с обозначением места размещения объекта индивидуального жилищного строительства </w:t>
      </w:r>
      <w:r w:rsidRPr="00BB02D7">
        <w:rPr>
          <w:rFonts w:ascii="Times New Roman" w:hAnsi="Times New Roman" w:cs="Times New Roman"/>
          <w:sz w:val="28"/>
          <w:szCs w:val="28"/>
        </w:rPr>
        <w:t xml:space="preserve"> на соответствие требованиям, установленным в разрешении на отклонение от предельных параметров разрешенного строительства, реконструкции;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подготовка разрешения на строительство или мотивированного отказа в выдаче разрешения на строительство.</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714CE" w:rsidRPr="00BB02D7">
        <w:rPr>
          <w:rFonts w:ascii="Times New Roman" w:hAnsi="Times New Roman" w:cs="Times New Roman"/>
          <w:sz w:val="28"/>
          <w:szCs w:val="28"/>
        </w:rPr>
        <w:t>4</w:t>
      </w:r>
      <w:r w:rsidRPr="00BB02D7">
        <w:rPr>
          <w:rFonts w:ascii="Times New Roman" w:hAnsi="Times New Roman" w:cs="Times New Roman"/>
          <w:sz w:val="28"/>
          <w:szCs w:val="28"/>
        </w:rPr>
        <w:t xml:space="preserve">.1. Результатом административной процедуры является подготовка проекта </w:t>
      </w:r>
      <w:hyperlink r:id="rId28" w:history="1">
        <w:r w:rsidRPr="00BB02D7">
          <w:rPr>
            <w:rFonts w:ascii="Times New Roman" w:hAnsi="Times New Roman" w:cs="Times New Roman"/>
            <w:sz w:val="28"/>
            <w:szCs w:val="28"/>
          </w:rPr>
          <w:t>разрешения</w:t>
        </w:r>
      </w:hyperlink>
      <w:r w:rsidRPr="00BB02D7">
        <w:rPr>
          <w:rFonts w:ascii="Times New Roman" w:hAnsi="Times New Roman" w:cs="Times New Roman"/>
          <w:sz w:val="28"/>
          <w:szCs w:val="28"/>
        </w:rPr>
        <w:t xml:space="preserve"> на строительство по форме, установленной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или отказа в выдаче разрешения на строительство с указанием причин такого отказа.</w:t>
      </w:r>
    </w:p>
    <w:p w:rsidR="00573B81" w:rsidRPr="00BB02D7" w:rsidRDefault="00573B81">
      <w:pPr>
        <w:pStyle w:val="ConsPlusNormal"/>
        <w:ind w:firstLine="540"/>
        <w:jc w:val="both"/>
        <w:rPr>
          <w:rFonts w:ascii="Times New Roman" w:hAnsi="Times New Roman" w:cs="Times New Roman"/>
          <w:sz w:val="28"/>
          <w:szCs w:val="28"/>
        </w:rPr>
      </w:pPr>
    </w:p>
    <w:p w:rsidR="00573B81" w:rsidRPr="00BB02D7" w:rsidRDefault="005D2BF2" w:rsidP="00573B81">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3.</w:t>
      </w:r>
      <w:r w:rsidR="002714CE" w:rsidRPr="00BB02D7">
        <w:rPr>
          <w:rFonts w:ascii="Times New Roman" w:hAnsi="Times New Roman" w:cs="Times New Roman"/>
          <w:sz w:val="28"/>
          <w:szCs w:val="28"/>
        </w:rPr>
        <w:t>5</w:t>
      </w:r>
      <w:r w:rsidRPr="00BB02D7">
        <w:rPr>
          <w:rFonts w:ascii="Times New Roman" w:hAnsi="Times New Roman" w:cs="Times New Roman"/>
          <w:sz w:val="28"/>
          <w:szCs w:val="28"/>
        </w:rPr>
        <w:t>. Принятие решения о выдаче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w:t>
      </w:r>
    </w:p>
    <w:p w:rsidR="00573B81" w:rsidRPr="00BB02D7" w:rsidRDefault="00573B81">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573B81" w:rsidRPr="00BB02D7">
        <w:rPr>
          <w:rFonts w:ascii="Times New Roman" w:hAnsi="Times New Roman" w:cs="Times New Roman"/>
          <w:sz w:val="28"/>
          <w:szCs w:val="28"/>
        </w:rPr>
        <w:t>5</w:t>
      </w:r>
      <w:r w:rsidRPr="00BB02D7">
        <w:rPr>
          <w:rFonts w:ascii="Times New Roman" w:hAnsi="Times New Roman" w:cs="Times New Roman"/>
          <w:sz w:val="28"/>
          <w:szCs w:val="28"/>
        </w:rPr>
        <w:t xml:space="preserve">.1. Подготовленный специалистом проект разрешения на строительство или отказ в выдаче разрешения на строительство передается на согласование </w:t>
      </w:r>
      <w:r w:rsidR="00573B81" w:rsidRPr="00BB02D7">
        <w:rPr>
          <w:rFonts w:ascii="Times New Roman" w:hAnsi="Times New Roman" w:cs="Times New Roman"/>
          <w:sz w:val="28"/>
          <w:szCs w:val="28"/>
        </w:rPr>
        <w:t>уполномоченному должностному лицу Администрации</w:t>
      </w:r>
      <w:r w:rsidRPr="00BB02D7">
        <w:rPr>
          <w:rFonts w:ascii="Times New Roman" w:hAnsi="Times New Roman" w:cs="Times New Roman"/>
          <w:sz w:val="28"/>
          <w:szCs w:val="28"/>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573B81" w:rsidRPr="00BB02D7">
        <w:rPr>
          <w:rFonts w:ascii="Times New Roman" w:hAnsi="Times New Roman" w:cs="Times New Roman"/>
          <w:sz w:val="28"/>
          <w:szCs w:val="28"/>
        </w:rPr>
        <w:t>5</w:t>
      </w:r>
      <w:r w:rsidRPr="00BB02D7">
        <w:rPr>
          <w:rFonts w:ascii="Times New Roman" w:hAnsi="Times New Roman" w:cs="Times New Roman"/>
          <w:sz w:val="28"/>
          <w:szCs w:val="28"/>
        </w:rPr>
        <w:t xml:space="preserve">.2. Проект разрешения на строительство или отказ в выдаче разрешения на строительство рассматривается и визируется на оборотной </w:t>
      </w:r>
      <w:r w:rsidR="00573B81" w:rsidRPr="00BB02D7">
        <w:rPr>
          <w:rFonts w:ascii="Times New Roman" w:hAnsi="Times New Roman" w:cs="Times New Roman"/>
          <w:sz w:val="28"/>
          <w:szCs w:val="28"/>
        </w:rPr>
        <w:t xml:space="preserve">уполномоченному должностному лицу Администрации </w:t>
      </w:r>
      <w:r w:rsidRPr="00BB02D7">
        <w:rPr>
          <w:rFonts w:ascii="Times New Roman" w:hAnsi="Times New Roman" w:cs="Times New Roman"/>
          <w:sz w:val="28"/>
          <w:szCs w:val="28"/>
        </w:rPr>
        <w:t xml:space="preserve">и передается </w:t>
      </w:r>
      <w:r w:rsidR="00907235" w:rsidRPr="00BB02D7">
        <w:rPr>
          <w:rFonts w:ascii="Times New Roman" w:hAnsi="Times New Roman" w:cs="Times New Roman"/>
          <w:sz w:val="28"/>
          <w:szCs w:val="28"/>
        </w:rPr>
        <w:t xml:space="preserve">уполномоченному должностному лицу Администрации </w:t>
      </w:r>
      <w:r w:rsidRPr="00BB02D7">
        <w:rPr>
          <w:rFonts w:ascii="Times New Roman" w:hAnsi="Times New Roman" w:cs="Times New Roman"/>
          <w:sz w:val="28"/>
          <w:szCs w:val="28"/>
        </w:rPr>
        <w:t xml:space="preserve">для принятия окончательного решения и подписания документа. В случае соблюдения всех требований законодательства и при наличии законных оснований </w:t>
      </w:r>
      <w:r w:rsidR="002B0946" w:rsidRPr="00BB02D7">
        <w:rPr>
          <w:rFonts w:ascii="Times New Roman" w:hAnsi="Times New Roman" w:cs="Times New Roman"/>
          <w:sz w:val="28"/>
          <w:szCs w:val="28"/>
        </w:rPr>
        <w:t xml:space="preserve">уполномоченное должностное лицо Администрации </w:t>
      </w:r>
      <w:r w:rsidRPr="00BB02D7">
        <w:rPr>
          <w:rFonts w:ascii="Times New Roman" w:hAnsi="Times New Roman" w:cs="Times New Roman"/>
          <w:sz w:val="28"/>
          <w:szCs w:val="28"/>
        </w:rPr>
        <w:t>принимает окончательное решение и подписывает разрешение на строительство или мотивированный отказ в выдаче разрешения на строительство.</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573B81" w:rsidRPr="00BB02D7">
        <w:rPr>
          <w:rFonts w:ascii="Times New Roman" w:hAnsi="Times New Roman" w:cs="Times New Roman"/>
          <w:sz w:val="28"/>
          <w:szCs w:val="28"/>
        </w:rPr>
        <w:t>5</w:t>
      </w:r>
      <w:r w:rsidRPr="00BB02D7">
        <w:rPr>
          <w:rFonts w:ascii="Times New Roman" w:hAnsi="Times New Roman" w:cs="Times New Roman"/>
          <w:sz w:val="28"/>
          <w:szCs w:val="28"/>
        </w:rPr>
        <w:t xml:space="preserve">.3. При поступлении в </w:t>
      </w:r>
      <w:r w:rsidR="002B0946" w:rsidRPr="00BB02D7">
        <w:rPr>
          <w:rFonts w:ascii="Times New Roman" w:hAnsi="Times New Roman" w:cs="Times New Roman"/>
          <w:sz w:val="28"/>
          <w:szCs w:val="28"/>
        </w:rPr>
        <w:t>Администрацию</w:t>
      </w:r>
      <w:r w:rsidRPr="00BB02D7">
        <w:rPr>
          <w:rFonts w:ascii="Times New Roman" w:hAnsi="Times New Roman" w:cs="Times New Roman"/>
          <w:sz w:val="28"/>
          <w:szCs w:val="28"/>
        </w:rPr>
        <w:t xml:space="preserve"> заявления о получении </w:t>
      </w:r>
      <w:r w:rsidR="00907235"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через МФЦ зарегистрированные документы </w:t>
      </w:r>
      <w:r w:rsidRPr="00BB02D7">
        <w:rPr>
          <w:rFonts w:ascii="Times New Roman" w:hAnsi="Times New Roman" w:cs="Times New Roman"/>
          <w:sz w:val="28"/>
          <w:szCs w:val="28"/>
        </w:rPr>
        <w:lastRenderedPageBreak/>
        <w:t>направляются с сопроводительным письмом в адрес МФЦ в день регистрации указанных документов в журнале регистрации.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573B81" w:rsidRPr="00BB02D7">
        <w:rPr>
          <w:rFonts w:ascii="Times New Roman" w:hAnsi="Times New Roman" w:cs="Times New Roman"/>
          <w:sz w:val="28"/>
          <w:szCs w:val="28"/>
        </w:rPr>
        <w:t>5</w:t>
      </w:r>
      <w:r w:rsidRPr="00BB02D7">
        <w:rPr>
          <w:rFonts w:ascii="Times New Roman" w:hAnsi="Times New Roman" w:cs="Times New Roman"/>
          <w:sz w:val="28"/>
          <w:szCs w:val="28"/>
        </w:rPr>
        <w:t xml:space="preserve">.4. Результатом административной процедуры является подготовка разрешения на строительство или мотивированного отказа в предоставлении </w:t>
      </w:r>
      <w:r w:rsidR="00907235"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573B81" w:rsidRPr="00BB02D7">
        <w:rPr>
          <w:rFonts w:ascii="Times New Roman" w:hAnsi="Times New Roman" w:cs="Times New Roman"/>
          <w:sz w:val="28"/>
          <w:szCs w:val="28"/>
        </w:rPr>
        <w:t>5</w:t>
      </w:r>
      <w:r w:rsidRPr="00BB02D7">
        <w:rPr>
          <w:rFonts w:ascii="Times New Roman" w:hAnsi="Times New Roman" w:cs="Times New Roman"/>
          <w:sz w:val="28"/>
          <w:szCs w:val="28"/>
        </w:rPr>
        <w:t>.5.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573B81" w:rsidRPr="00BB02D7" w:rsidRDefault="00573B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3.5.6. Максимальный срок исполне</w:t>
      </w:r>
      <w:r w:rsidR="00FA30A7">
        <w:rPr>
          <w:rFonts w:ascii="Times New Roman" w:hAnsi="Times New Roman" w:cs="Times New Roman"/>
          <w:sz w:val="28"/>
          <w:szCs w:val="28"/>
        </w:rPr>
        <w:t>ния административной процедуры   - 1 (один) рабочий день</w:t>
      </w:r>
      <w:r w:rsidRPr="00BB02D7">
        <w:rPr>
          <w:rFonts w:ascii="Times New Roman" w:hAnsi="Times New Roman" w:cs="Times New Roman"/>
          <w:sz w:val="28"/>
          <w:szCs w:val="28"/>
        </w:rPr>
        <w:t>.</w:t>
      </w:r>
    </w:p>
    <w:p w:rsidR="004636C0" w:rsidRPr="00BB02D7" w:rsidRDefault="004636C0" w:rsidP="004636C0">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3.5.7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уполномоченную на осуществление государственного строительного надзора.</w:t>
      </w:r>
    </w:p>
    <w:p w:rsidR="008C2CB5" w:rsidRPr="00BB02D7" w:rsidRDefault="001D39F4" w:rsidP="008C2CB5">
      <w:pPr>
        <w:autoSpaceDE w:val="0"/>
        <w:autoSpaceDN w:val="0"/>
        <w:adjustRightInd w:val="0"/>
        <w:spacing w:after="0" w:line="240" w:lineRule="auto"/>
        <w:ind w:firstLine="540"/>
        <w:jc w:val="both"/>
      </w:pPr>
      <w:r w:rsidRPr="00BB02D7">
        <w:t xml:space="preserve">3.5.7. </w:t>
      </w:r>
      <w:r w:rsidR="008C2CB5" w:rsidRPr="00BB02D7">
        <w:t>В десятидневный срок со дня выдачи застройщику разрешения на строительство в границах приаэродромной территории Администрация представляет копию такого разрешения в уполномоченный Правительством Российской Федерации федеральный орган исполнительной власти.</w:t>
      </w:r>
    </w:p>
    <w:p w:rsidR="008C2CB5" w:rsidRPr="00BB02D7" w:rsidRDefault="00E004C7" w:rsidP="00E004C7">
      <w:pPr>
        <w:autoSpaceDE w:val="0"/>
        <w:autoSpaceDN w:val="0"/>
        <w:adjustRightInd w:val="0"/>
        <w:spacing w:after="0" w:line="240" w:lineRule="auto"/>
        <w:jc w:val="both"/>
        <w:rPr>
          <w:color w:val="17365D" w:themeColor="text2" w:themeShade="BF"/>
        </w:rPr>
      </w:pPr>
      <w:r w:rsidRPr="00E004C7">
        <w:t>В</w:t>
      </w:r>
      <w:r w:rsidR="008C2CB5" w:rsidRPr="00E004C7">
        <w:t xml:space="preserve"> соответствии с Федеральным </w:t>
      </w:r>
      <w:hyperlink r:id="rId29" w:history="1">
        <w:r w:rsidR="008C2CB5" w:rsidRPr="00E004C7">
          <w:t>законом</w:t>
        </w:r>
      </w:hyperlink>
      <w:r w:rsidR="008C2CB5" w:rsidRPr="00E004C7">
        <w:t xml:space="preserve"> от 01.07.2017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w:t>
      </w:r>
      <w:r w:rsidRPr="00E004C7">
        <w:t>ории и санитарно-защитной зоны».</w:t>
      </w:r>
    </w:p>
    <w:p w:rsidR="008C2CB5" w:rsidRPr="00BB02D7" w:rsidRDefault="008C2CB5" w:rsidP="008C2CB5">
      <w:pPr>
        <w:autoSpaceDE w:val="0"/>
        <w:autoSpaceDN w:val="0"/>
        <w:adjustRightInd w:val="0"/>
        <w:spacing w:after="0" w:line="240" w:lineRule="auto"/>
        <w:ind w:firstLine="540"/>
        <w:jc w:val="both"/>
      </w:pPr>
    </w:p>
    <w:p w:rsidR="00573B81" w:rsidRPr="00BB02D7" w:rsidRDefault="00573B81" w:rsidP="00573B81">
      <w:pPr>
        <w:autoSpaceDE w:val="0"/>
        <w:autoSpaceDN w:val="0"/>
        <w:adjustRightInd w:val="0"/>
        <w:spacing w:after="0" w:line="240" w:lineRule="auto"/>
        <w:ind w:firstLine="540"/>
        <w:jc w:val="center"/>
      </w:pPr>
      <w:r w:rsidRPr="00BB02D7">
        <w:t>3.6. Продление срока действия разрешения на строительство</w:t>
      </w:r>
    </w:p>
    <w:p w:rsidR="00573B81" w:rsidRPr="00BB02D7" w:rsidRDefault="00573B81">
      <w:pPr>
        <w:pStyle w:val="ConsPlusNormal"/>
        <w:ind w:firstLine="540"/>
        <w:jc w:val="both"/>
        <w:rPr>
          <w:rFonts w:ascii="Times New Roman" w:hAnsi="Times New Roman" w:cs="Times New Roman"/>
          <w:sz w:val="28"/>
          <w:szCs w:val="28"/>
        </w:rPr>
      </w:pPr>
    </w:p>
    <w:p w:rsidR="005D2BF2" w:rsidRPr="00BB02D7" w:rsidRDefault="00573B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3.6.1. </w:t>
      </w:r>
      <w:r w:rsidR="005D2BF2" w:rsidRPr="00BB02D7">
        <w:rPr>
          <w:rFonts w:ascii="Times New Roman" w:hAnsi="Times New Roman" w:cs="Times New Roman"/>
          <w:sz w:val="28"/>
          <w:szCs w:val="28"/>
        </w:rPr>
        <w:t xml:space="preserve">Срок действия разрешения на строительство может быть продлен по </w:t>
      </w:r>
      <w:hyperlink w:anchor="P642" w:history="1">
        <w:r w:rsidR="005D2BF2" w:rsidRPr="00BB02D7">
          <w:rPr>
            <w:rFonts w:ascii="Times New Roman" w:hAnsi="Times New Roman" w:cs="Times New Roman"/>
            <w:sz w:val="28"/>
            <w:szCs w:val="28"/>
          </w:rPr>
          <w:t>заявлению</w:t>
        </w:r>
      </w:hyperlink>
      <w:r w:rsidR="005D2BF2" w:rsidRPr="00BB02D7">
        <w:rPr>
          <w:rFonts w:ascii="Times New Roman" w:hAnsi="Times New Roman" w:cs="Times New Roman"/>
          <w:sz w:val="28"/>
          <w:szCs w:val="28"/>
        </w:rPr>
        <w:t xml:space="preserve"> застройщика, поданному не менее чем за шестьдесят дней до истечения срока действия разрешения (приложение N </w:t>
      </w:r>
      <w:r w:rsidR="000B1BA2" w:rsidRPr="00BB02D7">
        <w:rPr>
          <w:rFonts w:ascii="Times New Roman" w:hAnsi="Times New Roman" w:cs="Times New Roman"/>
          <w:sz w:val="28"/>
          <w:szCs w:val="28"/>
        </w:rPr>
        <w:t>4</w:t>
      </w:r>
      <w:r w:rsidR="005D2BF2" w:rsidRPr="00BB02D7">
        <w:rPr>
          <w:rFonts w:ascii="Times New Roman" w:hAnsi="Times New Roman" w:cs="Times New Roman"/>
          <w:sz w:val="28"/>
          <w:szCs w:val="28"/>
        </w:rPr>
        <w:t xml:space="preserve"> настоящего Административного регламента).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27331D" w:rsidRPr="00BB02D7" w:rsidRDefault="0027331D" w:rsidP="0027331D">
      <w:pPr>
        <w:autoSpaceDE w:val="0"/>
        <w:autoSpaceDN w:val="0"/>
        <w:adjustRightInd w:val="0"/>
        <w:spacing w:after="0" w:line="240" w:lineRule="auto"/>
        <w:ind w:firstLine="540"/>
        <w:jc w:val="both"/>
      </w:pPr>
      <w:r w:rsidRPr="00BB02D7">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636C0" w:rsidRPr="00BB02D7" w:rsidRDefault="004636C0">
      <w:pPr>
        <w:pStyle w:val="ConsPlusNormal"/>
        <w:ind w:firstLine="540"/>
        <w:jc w:val="both"/>
        <w:rPr>
          <w:rFonts w:ascii="Times New Roman" w:hAnsi="Times New Roman" w:cs="Times New Roman"/>
          <w:sz w:val="28"/>
          <w:szCs w:val="28"/>
        </w:rPr>
      </w:pPr>
    </w:p>
    <w:p w:rsidR="004636C0" w:rsidRPr="00BB02D7" w:rsidRDefault="004636C0" w:rsidP="004636C0">
      <w:pPr>
        <w:autoSpaceDE w:val="0"/>
        <w:autoSpaceDN w:val="0"/>
        <w:adjustRightInd w:val="0"/>
        <w:spacing w:after="0" w:line="240" w:lineRule="auto"/>
        <w:ind w:firstLine="540"/>
        <w:jc w:val="center"/>
      </w:pPr>
      <w:r w:rsidRPr="00BB02D7">
        <w:t>3.7. Внесение изменений в разрешение на строительство</w:t>
      </w:r>
    </w:p>
    <w:p w:rsidR="004636C0" w:rsidRPr="00BB02D7" w:rsidRDefault="004636C0">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4636C0" w:rsidRPr="00BB02D7">
        <w:rPr>
          <w:rFonts w:ascii="Times New Roman" w:hAnsi="Times New Roman" w:cs="Times New Roman"/>
          <w:sz w:val="28"/>
          <w:szCs w:val="28"/>
        </w:rPr>
        <w:t>7.1</w:t>
      </w:r>
      <w:r w:rsidRPr="00BB02D7">
        <w:rPr>
          <w:rFonts w:ascii="Times New Roman" w:hAnsi="Times New Roman" w:cs="Times New Roman"/>
          <w:sz w:val="28"/>
          <w:szCs w:val="28"/>
        </w:rPr>
        <w:t xml:space="preserve">. В срок не более чем десять рабочих дней со дня получения от заявителя уведомления о переходе прав на земельные участки, права пользования недрами, об образовании земельного участка, </w:t>
      </w:r>
      <w:r w:rsidR="002B0946" w:rsidRPr="00BB02D7">
        <w:rPr>
          <w:rFonts w:ascii="Times New Roman" w:hAnsi="Times New Roman" w:cs="Times New Roman"/>
          <w:sz w:val="28"/>
          <w:szCs w:val="28"/>
        </w:rPr>
        <w:t>Администрация</w:t>
      </w:r>
      <w:r w:rsidRPr="00BB02D7">
        <w:rPr>
          <w:rFonts w:ascii="Times New Roman" w:hAnsi="Times New Roman" w:cs="Times New Roman"/>
          <w:sz w:val="28"/>
          <w:szCs w:val="28"/>
        </w:rPr>
        <w:t xml:space="preserve"> принимает решение о внесении изменений в разрешение на строительство</w:t>
      </w:r>
      <w:r w:rsidR="00DA3ACA">
        <w:rPr>
          <w:rFonts w:ascii="Times New Roman" w:hAnsi="Times New Roman" w:cs="Times New Roman"/>
          <w:sz w:val="28"/>
          <w:szCs w:val="28"/>
        </w:rPr>
        <w:t xml:space="preserve"> </w:t>
      </w:r>
      <w:r w:rsidR="00DA3ACA" w:rsidRPr="00BB02D7">
        <w:rPr>
          <w:rFonts w:ascii="Times New Roman" w:hAnsi="Times New Roman" w:cs="Times New Roman"/>
          <w:sz w:val="28"/>
          <w:szCs w:val="28"/>
        </w:rPr>
        <w:t xml:space="preserve">(приложение N </w:t>
      </w:r>
      <w:r w:rsidR="00430135">
        <w:rPr>
          <w:rFonts w:ascii="Times New Roman" w:hAnsi="Times New Roman" w:cs="Times New Roman"/>
          <w:sz w:val="28"/>
          <w:szCs w:val="28"/>
        </w:rPr>
        <w:t>6</w:t>
      </w:r>
      <w:r w:rsidR="00DA3ACA" w:rsidRPr="00BB02D7">
        <w:rPr>
          <w:rFonts w:ascii="Times New Roman" w:hAnsi="Times New Roman" w:cs="Times New Roman"/>
          <w:sz w:val="28"/>
          <w:szCs w:val="28"/>
        </w:rPr>
        <w:t xml:space="preserve"> настоящего Административного регламента)</w:t>
      </w:r>
      <w:r w:rsidRPr="00BB02D7">
        <w:rPr>
          <w:rFonts w:ascii="Times New Roman" w:hAnsi="Times New Roman" w:cs="Times New Roman"/>
          <w:sz w:val="28"/>
          <w:szCs w:val="28"/>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4636C0" w:rsidRPr="00BB02D7">
        <w:rPr>
          <w:rFonts w:ascii="Times New Roman" w:hAnsi="Times New Roman" w:cs="Times New Roman"/>
          <w:sz w:val="28"/>
          <w:szCs w:val="28"/>
        </w:rPr>
        <w:t>7.2</w:t>
      </w:r>
      <w:r w:rsidRPr="00BB02D7">
        <w:rPr>
          <w:rFonts w:ascii="Times New Roman" w:hAnsi="Times New Roman" w:cs="Times New Roman"/>
          <w:sz w:val="28"/>
          <w:szCs w:val="28"/>
        </w:rPr>
        <w:t>. Основанием для отказа во внесении изменений в разрешение на строительство является: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 непредставление физическим или юридическим лицом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решения об образовании земельных участков путем объединения земельных участков; 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187F43" w:rsidRPr="00BB02D7" w:rsidRDefault="00187F43" w:rsidP="00187F43">
      <w:pPr>
        <w:autoSpaceDE w:val="0"/>
        <w:autoSpaceDN w:val="0"/>
        <w:adjustRightInd w:val="0"/>
        <w:spacing w:after="0" w:line="240" w:lineRule="auto"/>
        <w:ind w:firstLine="540"/>
        <w:jc w:val="both"/>
        <w:rPr>
          <w:rFonts w:eastAsia="Times New Roman"/>
          <w:lang w:eastAsia="ru-RU"/>
        </w:rPr>
      </w:pPr>
      <w:r w:rsidRPr="00BB02D7">
        <w:rPr>
          <w:rFonts w:eastAsia="Times New Roman"/>
          <w:lang w:eastAsia="ru-RU"/>
        </w:rPr>
        <w:t>- решения о предоставлении права пользования недрами и решения о переоформлении лиценз</w:t>
      </w:r>
      <w:r w:rsidR="004E6252">
        <w:rPr>
          <w:rFonts w:eastAsia="Times New Roman"/>
          <w:lang w:eastAsia="ru-RU"/>
        </w:rPr>
        <w:t>ии на право пользования недрами</w:t>
      </w:r>
      <w:r w:rsidRPr="00BB02D7">
        <w:rPr>
          <w:rFonts w:eastAsia="Times New Roman"/>
          <w:lang w:eastAsia="ru-RU"/>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w:t>
      </w:r>
    </w:p>
    <w:p w:rsidR="00AA5C25" w:rsidRPr="00BB02D7" w:rsidRDefault="00AA5C25" w:rsidP="00AA5C2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3.7.3.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w:t>
      </w:r>
      <w:r w:rsidRPr="00BB02D7">
        <w:rPr>
          <w:rFonts w:ascii="Times New Roman" w:hAnsi="Times New Roman" w:cs="Times New Roman"/>
          <w:sz w:val="28"/>
          <w:szCs w:val="28"/>
        </w:rPr>
        <w:lastRenderedPageBreak/>
        <w:t>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A5C25" w:rsidRPr="00BB02D7" w:rsidRDefault="00AA5C25">
      <w:pPr>
        <w:pStyle w:val="ConsPlusNormal"/>
        <w:ind w:firstLine="540"/>
        <w:jc w:val="both"/>
        <w:rPr>
          <w:rFonts w:ascii="Times New Roman" w:hAnsi="Times New Roman" w:cs="Times New Roman"/>
          <w:sz w:val="28"/>
          <w:szCs w:val="28"/>
        </w:rPr>
      </w:pPr>
    </w:p>
    <w:p w:rsidR="00AA5C25" w:rsidRPr="00BB02D7" w:rsidRDefault="00AA5C25" w:rsidP="00AA5C25">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3.8. Подача заявителем запроса и иных документов,</w:t>
      </w:r>
    </w:p>
    <w:p w:rsidR="00AA5C25" w:rsidRPr="00BB02D7" w:rsidRDefault="00AA5C25" w:rsidP="00AA5C25">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необходимых для предоставления муниципальной услуги, и прием</w:t>
      </w:r>
    </w:p>
    <w:p w:rsidR="00AA5C25" w:rsidRPr="00BB02D7" w:rsidRDefault="00AA5C25" w:rsidP="00AA5C25">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таких запросов и документов в электронной форме</w:t>
      </w:r>
    </w:p>
    <w:p w:rsidR="00AA5C25" w:rsidRPr="00BB02D7" w:rsidRDefault="00AA5C25">
      <w:pPr>
        <w:pStyle w:val="ConsPlusNormal"/>
        <w:ind w:firstLine="540"/>
        <w:jc w:val="both"/>
        <w:rPr>
          <w:rFonts w:ascii="Times New Roman" w:hAnsi="Times New Roman" w:cs="Times New Roman"/>
          <w:sz w:val="28"/>
          <w:szCs w:val="28"/>
        </w:rPr>
      </w:pPr>
    </w:p>
    <w:p w:rsidR="002B5A92" w:rsidRPr="00BB02D7" w:rsidRDefault="002B5A92" w:rsidP="002B5A9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3.8.1.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B5A92" w:rsidRPr="00BB02D7" w:rsidRDefault="002B5A92" w:rsidP="002B5A9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3.8.2.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B5A92" w:rsidRPr="00BB02D7" w:rsidRDefault="002B5A92" w:rsidP="002B5A9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3.8.2.  Заявитель может предоставлять необходимые документы самостоятельно в электронном виде.</w:t>
      </w:r>
    </w:p>
    <w:p w:rsidR="00065E97" w:rsidRPr="00BB02D7" w:rsidRDefault="00065E97" w:rsidP="00771495">
      <w:pPr>
        <w:pStyle w:val="ConsPlusNormal"/>
        <w:jc w:val="both"/>
        <w:rPr>
          <w:rFonts w:ascii="Times New Roman" w:hAnsi="Times New Roman" w:cs="Times New Roman"/>
          <w:sz w:val="28"/>
          <w:szCs w:val="28"/>
        </w:rPr>
      </w:pPr>
    </w:p>
    <w:p w:rsidR="00065E97" w:rsidRPr="000D2F67" w:rsidRDefault="002B5A92" w:rsidP="000D2F67">
      <w:pPr>
        <w:pStyle w:val="a3"/>
        <w:tabs>
          <w:tab w:val="left" w:pos="1560"/>
        </w:tabs>
        <w:spacing w:line="240" w:lineRule="auto"/>
        <w:ind w:left="709"/>
        <w:jc w:val="center"/>
        <w:rPr>
          <w:sz w:val="28"/>
          <w:szCs w:val="28"/>
        </w:rPr>
      </w:pPr>
      <w:r w:rsidRPr="00BB02D7">
        <w:rPr>
          <w:sz w:val="28"/>
          <w:szCs w:val="28"/>
        </w:rPr>
        <w:t>4. ФОРМЫ КОНТРОЛЯ ЗА ИСПОЛНЕНИЕМ АДМИНИСТРАТИВНОГО РЕГЛАМЕНТА.</w:t>
      </w:r>
    </w:p>
    <w:p w:rsidR="002B5A92" w:rsidRPr="00BB02D7" w:rsidRDefault="002B5A92" w:rsidP="002B5A92">
      <w:pPr>
        <w:pStyle w:val="ab"/>
        <w:ind w:firstLine="708"/>
        <w:jc w:val="both"/>
      </w:pPr>
      <w:r w:rsidRPr="00BB02D7">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B5A92" w:rsidRPr="00BB02D7" w:rsidRDefault="002B5A92" w:rsidP="002B5A92">
      <w:pPr>
        <w:pStyle w:val="ab"/>
        <w:ind w:firstLine="708"/>
        <w:jc w:val="both"/>
      </w:pPr>
      <w:r w:rsidRPr="00BB02D7">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B5A92" w:rsidRPr="00BB02D7" w:rsidRDefault="002B5A92" w:rsidP="002B5A92">
      <w:pPr>
        <w:pStyle w:val="ab"/>
        <w:jc w:val="both"/>
      </w:pPr>
      <w:r w:rsidRPr="00BB02D7">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B5A92" w:rsidRPr="00BB02D7" w:rsidRDefault="002B5A92" w:rsidP="002B5A92">
      <w:pPr>
        <w:pStyle w:val="ab"/>
        <w:ind w:firstLine="708"/>
        <w:jc w:val="both"/>
      </w:pPr>
      <w:r w:rsidRPr="00BB02D7">
        <w:t>4.3. Текущий контроль осуществляется путем проведения должностным лицом</w:t>
      </w:r>
      <w:r w:rsidR="006656FD">
        <w:t xml:space="preserve"> </w:t>
      </w:r>
      <w:r w:rsidR="000152FF" w:rsidRPr="000E544C">
        <w:t>(заместителем</w:t>
      </w:r>
      <w:r w:rsidR="006656FD" w:rsidRPr="000E544C">
        <w:t xml:space="preserve"> главы администрации</w:t>
      </w:r>
      <w:r w:rsidR="000152FF" w:rsidRPr="000E544C">
        <w:t xml:space="preserve"> Острогожского муниципального района Воронежской области</w:t>
      </w:r>
      <w:r w:rsidR="006656FD" w:rsidRPr="000E544C">
        <w:t>)</w:t>
      </w:r>
      <w:r w:rsidRPr="000E544C">
        <w:t xml:space="preserve">, </w:t>
      </w:r>
      <w:r w:rsidRPr="00BB02D7">
        <w:t>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B5A92" w:rsidRPr="00BB02D7" w:rsidRDefault="002B5A92" w:rsidP="002B5A92">
      <w:pPr>
        <w:pStyle w:val="ab"/>
        <w:ind w:firstLine="708"/>
        <w:jc w:val="both"/>
      </w:pPr>
      <w:r w:rsidRPr="00BB02D7">
        <w:lastRenderedPageBreak/>
        <w:t>4.4. Проведение текущего контроля должно осуществляться не реже двух раз в год.</w:t>
      </w:r>
    </w:p>
    <w:p w:rsidR="002B5A92" w:rsidRPr="00BB02D7" w:rsidRDefault="002B5A92" w:rsidP="002B5A92">
      <w:pPr>
        <w:pStyle w:val="ab"/>
        <w:ind w:firstLine="708"/>
        <w:jc w:val="both"/>
      </w:pPr>
      <w:r w:rsidRPr="00BB02D7">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B5A92" w:rsidRPr="00BB02D7" w:rsidRDefault="002B5A92" w:rsidP="002B5A92">
      <w:pPr>
        <w:pStyle w:val="ab"/>
        <w:ind w:firstLine="708"/>
        <w:jc w:val="both"/>
      </w:pPr>
      <w:r w:rsidRPr="00BB02D7">
        <w:t>Результаты проверки оформляются в виде справки, в которой отмечаются выявленные недостатки и указываются предложения по их устранению.</w:t>
      </w:r>
    </w:p>
    <w:p w:rsidR="002B5A92" w:rsidRPr="00BB02D7" w:rsidRDefault="002B5A92" w:rsidP="002B5A92">
      <w:pPr>
        <w:pStyle w:val="ab"/>
        <w:ind w:firstLine="708"/>
        <w:jc w:val="both"/>
      </w:pPr>
      <w:r w:rsidRPr="00BB02D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B5A92" w:rsidRPr="00BB02D7" w:rsidRDefault="002B5A92" w:rsidP="002B5A92">
      <w:pPr>
        <w:pStyle w:val="ab"/>
        <w:ind w:firstLine="708"/>
        <w:jc w:val="both"/>
      </w:pPr>
      <w:r w:rsidRPr="00BB02D7">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65E97" w:rsidRPr="00BB02D7" w:rsidRDefault="00065E97" w:rsidP="002B5A92">
      <w:pPr>
        <w:pStyle w:val="ab"/>
        <w:jc w:val="both"/>
      </w:pPr>
    </w:p>
    <w:p w:rsidR="002B5A92" w:rsidRDefault="002B5A92" w:rsidP="002B5A92">
      <w:pPr>
        <w:pStyle w:val="ab"/>
        <w:jc w:val="center"/>
      </w:pPr>
      <w:r w:rsidRPr="00BB02D7">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5E97" w:rsidRPr="00BB02D7" w:rsidRDefault="00065E97" w:rsidP="00771495">
      <w:pPr>
        <w:pStyle w:val="ab"/>
        <w:rPr>
          <w:rFonts w:eastAsia="SimSun"/>
          <w:lang w:eastAsia="zh-CN"/>
        </w:rPr>
      </w:pPr>
    </w:p>
    <w:p w:rsidR="002B5A92" w:rsidRPr="00BB02D7" w:rsidRDefault="002B5A92" w:rsidP="002B5A92">
      <w:pPr>
        <w:pStyle w:val="ab"/>
        <w:ind w:firstLine="708"/>
        <w:jc w:val="both"/>
      </w:pPr>
      <w:r w:rsidRPr="00BB02D7">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B5A92" w:rsidRPr="00BB02D7" w:rsidRDefault="002B5A92" w:rsidP="002B5A92">
      <w:pPr>
        <w:pStyle w:val="ab"/>
        <w:ind w:firstLine="708"/>
        <w:jc w:val="both"/>
      </w:pPr>
      <w:r w:rsidRPr="00BB02D7">
        <w:t>5.2. Заявитель может обратиться с жалобой, в том числе в следующих случаях:</w:t>
      </w:r>
    </w:p>
    <w:p w:rsidR="002B5A92" w:rsidRPr="00BB02D7" w:rsidRDefault="002B5A92" w:rsidP="002B5A92">
      <w:pPr>
        <w:pStyle w:val="ab"/>
        <w:jc w:val="both"/>
      </w:pPr>
      <w:r w:rsidRPr="00BB02D7">
        <w:t>1) нарушение срока регистрации заявления заявителя об оказании муниципальной услуги;</w:t>
      </w:r>
    </w:p>
    <w:p w:rsidR="002B5A92" w:rsidRPr="00BB02D7" w:rsidRDefault="002B5A92" w:rsidP="002B5A92">
      <w:pPr>
        <w:pStyle w:val="ab"/>
        <w:jc w:val="both"/>
      </w:pPr>
      <w:r w:rsidRPr="00BB02D7">
        <w:t>2) нарушение срока предоставления муниципальной услуги;</w:t>
      </w:r>
    </w:p>
    <w:p w:rsidR="002B5A92" w:rsidRPr="00BB02D7" w:rsidRDefault="002B5A92" w:rsidP="002B5A92">
      <w:pPr>
        <w:pStyle w:val="ab"/>
        <w:jc w:val="both"/>
      </w:pPr>
      <w:r w:rsidRPr="00BB02D7">
        <w:t xml:space="preserve">3) </w:t>
      </w:r>
      <w:r w:rsidRPr="002D6AD0">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Pr="00FD1F0B">
        <w:rPr>
          <w:color w:val="FF0000"/>
        </w:rPr>
        <w:t xml:space="preserve"> </w:t>
      </w:r>
      <w:r w:rsidR="002D6AD0">
        <w:t>Острогожского муниципального района Воронежской области</w:t>
      </w:r>
      <w:r w:rsidRPr="00BB02D7">
        <w:t xml:space="preserve"> для предоставления муниципальной услуги;</w:t>
      </w:r>
    </w:p>
    <w:p w:rsidR="002B5A92" w:rsidRPr="00BB02D7" w:rsidRDefault="002B5A92" w:rsidP="002B5A92">
      <w:pPr>
        <w:pStyle w:val="ab"/>
        <w:jc w:val="both"/>
      </w:pPr>
      <w:r w:rsidRPr="00BB02D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784358">
        <w:t>управления Острогожского муниципального района Воронежской области</w:t>
      </w:r>
      <w:r w:rsidRPr="00BB02D7">
        <w:t xml:space="preserve"> для предоставления муниципальной услуги, у заявителя;</w:t>
      </w:r>
    </w:p>
    <w:p w:rsidR="002B5A92" w:rsidRPr="00BB02D7" w:rsidRDefault="002B5A92" w:rsidP="002B5A92">
      <w:pPr>
        <w:pStyle w:val="ab"/>
        <w:jc w:val="both"/>
      </w:pPr>
      <w:r w:rsidRPr="00BB02D7">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784358">
        <w:t>ления Острогожского муниципального района Воронежской области</w:t>
      </w:r>
      <w:r w:rsidRPr="00BB02D7">
        <w:t>;</w:t>
      </w:r>
    </w:p>
    <w:p w:rsidR="002B5A92" w:rsidRPr="00BB02D7" w:rsidRDefault="002B5A92" w:rsidP="002B5A92">
      <w:pPr>
        <w:pStyle w:val="ab"/>
        <w:jc w:val="both"/>
      </w:pPr>
      <w:r w:rsidRPr="00BB02D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w:t>
      </w:r>
      <w:r w:rsidR="00BA30A0">
        <w:t>в местного самоуправления Острогожского муниципального района Воронежской области</w:t>
      </w:r>
      <w:r w:rsidRPr="00BB02D7">
        <w:t>;</w:t>
      </w:r>
    </w:p>
    <w:p w:rsidR="002B5A92" w:rsidRPr="00BB02D7" w:rsidRDefault="002B5A92" w:rsidP="002B5A92">
      <w:pPr>
        <w:pStyle w:val="ab"/>
        <w:jc w:val="both"/>
      </w:pPr>
      <w:r w:rsidRPr="00BB02D7">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5A92" w:rsidRPr="00BB02D7" w:rsidRDefault="002B5A92" w:rsidP="002B5A92">
      <w:pPr>
        <w:pStyle w:val="ab"/>
        <w:ind w:firstLine="708"/>
        <w:jc w:val="both"/>
      </w:pPr>
      <w:r w:rsidRPr="00BB02D7">
        <w:t>5.3. Основанием для начала процедуры досудебного (внесудебного) обжалования является поступившая жалоба.</w:t>
      </w:r>
    </w:p>
    <w:p w:rsidR="002B5A92" w:rsidRPr="00BB02D7" w:rsidRDefault="002B5A92" w:rsidP="002B5A92">
      <w:pPr>
        <w:pStyle w:val="ab"/>
        <w:jc w:val="both"/>
      </w:pPr>
      <w:r w:rsidRPr="00BB02D7">
        <w:t xml:space="preserve">Жалоба может быть направлена по почте, через </w:t>
      </w:r>
      <w:r w:rsidR="00872FB8" w:rsidRPr="00BB02D7">
        <w:t>АУ «МФЦ»</w:t>
      </w:r>
      <w:r w:rsidRPr="00BB02D7">
        <w:t>,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B5A92" w:rsidRPr="00BB02D7" w:rsidRDefault="002B5A92" w:rsidP="002B5A92">
      <w:pPr>
        <w:pStyle w:val="ab"/>
        <w:ind w:firstLine="708"/>
        <w:jc w:val="both"/>
      </w:pPr>
      <w:r w:rsidRPr="00BB02D7">
        <w:t>5.4. Жалоба должна содержать:</w:t>
      </w:r>
    </w:p>
    <w:p w:rsidR="002B5A92" w:rsidRPr="00BB02D7" w:rsidRDefault="002B5A92" w:rsidP="002B5A92">
      <w:pPr>
        <w:pStyle w:val="ab"/>
        <w:jc w:val="both"/>
      </w:pPr>
      <w:r w:rsidRPr="00BB02D7">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B5A92" w:rsidRPr="00BB02D7" w:rsidRDefault="002B5A92" w:rsidP="002B5A92">
      <w:pPr>
        <w:pStyle w:val="ab"/>
        <w:jc w:val="both"/>
      </w:pPr>
      <w:r w:rsidRPr="00BB02D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A92" w:rsidRPr="00BB02D7" w:rsidRDefault="002B5A92" w:rsidP="002B5A92">
      <w:pPr>
        <w:pStyle w:val="ab"/>
        <w:jc w:val="both"/>
      </w:pPr>
      <w:r w:rsidRPr="00BB02D7">
        <w:t>- сведения об обжалуемых решениях и действиях (бездействии) Администрации, должностного лица либо муниципального служащего;</w:t>
      </w:r>
    </w:p>
    <w:p w:rsidR="002B5A92" w:rsidRPr="00BB02D7" w:rsidRDefault="002B5A92" w:rsidP="002B5A92">
      <w:pPr>
        <w:pStyle w:val="ab"/>
        <w:jc w:val="both"/>
      </w:pPr>
      <w:r w:rsidRPr="00BB02D7">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65E97" w:rsidRDefault="002B5A92" w:rsidP="00EC21FE">
      <w:pPr>
        <w:pStyle w:val="ab"/>
        <w:ind w:firstLine="708"/>
        <w:jc w:val="both"/>
      </w:pPr>
      <w:r w:rsidRPr="00BB02D7">
        <w:t xml:space="preserve">5.5. </w:t>
      </w:r>
      <w:r w:rsidRPr="00EE2D6A">
        <w:t>Заявитель может обжаловать решения и действия (бездействие) должностных лиц, муниципальных служащих А</w:t>
      </w:r>
      <w:r w:rsidR="00EE2D6A">
        <w:t>дминистрации главе Администрации Острогожского муниципального района Воронежской области</w:t>
      </w:r>
      <w:r w:rsidRPr="00EE2D6A">
        <w:t>.</w:t>
      </w:r>
    </w:p>
    <w:p w:rsidR="002B5A92" w:rsidRPr="00BB02D7" w:rsidRDefault="002B5A92" w:rsidP="002B5A92">
      <w:pPr>
        <w:pStyle w:val="ab"/>
        <w:ind w:firstLine="708"/>
        <w:jc w:val="both"/>
      </w:pPr>
      <w:r w:rsidRPr="00BB02D7">
        <w:t>5.6.Должностные лица Администрации, указанные в пункте 5.5 настоящего раздела административного регламента, проводят личный прием заявителей.</w:t>
      </w:r>
    </w:p>
    <w:p w:rsidR="002B5A92" w:rsidRPr="00BB02D7" w:rsidRDefault="002B5A92" w:rsidP="002B5A92">
      <w:pPr>
        <w:pStyle w:val="ab"/>
        <w:ind w:firstLine="708"/>
        <w:jc w:val="both"/>
      </w:pPr>
      <w:r w:rsidRPr="00BB02D7">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BB02D7">
        <w:lastRenderedPageBreak/>
        <w:t>размещаются на официальном сайте Администрации в сети Интернет и информационных стендах.</w:t>
      </w:r>
    </w:p>
    <w:p w:rsidR="002B5A92" w:rsidRPr="00BB02D7" w:rsidRDefault="002B5A92" w:rsidP="002B5A92">
      <w:pPr>
        <w:pStyle w:val="ab"/>
        <w:ind w:firstLine="708"/>
        <w:jc w:val="both"/>
      </w:pPr>
      <w:r w:rsidRPr="00BB02D7">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B5A92" w:rsidRPr="00BB02D7" w:rsidRDefault="002B5A92" w:rsidP="002B5A92">
      <w:pPr>
        <w:pStyle w:val="ab"/>
        <w:ind w:firstLine="708"/>
        <w:jc w:val="both"/>
      </w:pPr>
      <w:r w:rsidRPr="00BB02D7">
        <w:t>5.7. Должностное лицо, уполномоченное на рассмотрение жалобы, или Администрация отказывают в удовлетворении жалобы в следующих случаях:</w:t>
      </w:r>
    </w:p>
    <w:p w:rsidR="002B5A92" w:rsidRPr="00BB02D7" w:rsidRDefault="002B5A92" w:rsidP="002B5A92">
      <w:pPr>
        <w:pStyle w:val="ab"/>
        <w:jc w:val="both"/>
      </w:pPr>
      <w:r w:rsidRPr="00BB02D7">
        <w:t>1) наличие вступившего в законную силу решения суда, арбитражного суда по жалобе о том же предмете и по тем же основаниям;</w:t>
      </w:r>
    </w:p>
    <w:p w:rsidR="002B5A92" w:rsidRPr="00BB02D7" w:rsidRDefault="002B5A92" w:rsidP="002B5A92">
      <w:pPr>
        <w:pStyle w:val="ab"/>
        <w:jc w:val="both"/>
      </w:pPr>
      <w:r w:rsidRPr="00BB02D7">
        <w:t>2) подача жалобы лицом, полномочия которого не подтверждены в порядке, установленном законодательством;</w:t>
      </w:r>
    </w:p>
    <w:p w:rsidR="002B5A92" w:rsidRPr="00BB02D7" w:rsidRDefault="002B5A92" w:rsidP="002B5A92">
      <w:pPr>
        <w:pStyle w:val="ab"/>
        <w:jc w:val="both"/>
      </w:pPr>
      <w:r w:rsidRPr="00BB02D7">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5A92" w:rsidRPr="00BB02D7" w:rsidRDefault="002B5A92" w:rsidP="002B5A92">
      <w:pPr>
        <w:pStyle w:val="ab"/>
        <w:ind w:firstLine="708"/>
        <w:jc w:val="both"/>
      </w:pPr>
      <w:r w:rsidRPr="00BB02D7">
        <w:t>Должностное лицо, уполномоченное на рассмотрение жалобы, или Администрация вправе оставить жалобу без ответа в следующих случаях:</w:t>
      </w:r>
    </w:p>
    <w:p w:rsidR="002B5A92" w:rsidRPr="00BB02D7" w:rsidRDefault="002B5A92" w:rsidP="002B5A92">
      <w:pPr>
        <w:pStyle w:val="ab"/>
        <w:jc w:val="both"/>
      </w:pPr>
      <w:r w:rsidRPr="00BB02D7">
        <w:t>1) наличие в жалобе нецензурных либо оскорбительных выражений, угроз жизни, здоровью и имуществу должностного лица, а также членов его семьи;</w:t>
      </w:r>
    </w:p>
    <w:p w:rsidR="002B5A92" w:rsidRPr="00BB02D7" w:rsidRDefault="002B5A92" w:rsidP="002B5A92">
      <w:pPr>
        <w:pStyle w:val="ab"/>
        <w:jc w:val="both"/>
      </w:pPr>
      <w:r w:rsidRPr="00BB02D7">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5A92" w:rsidRPr="00BB02D7" w:rsidRDefault="002B5A92" w:rsidP="002B5A92">
      <w:pPr>
        <w:pStyle w:val="ab"/>
        <w:jc w:val="both"/>
      </w:pPr>
      <w:r w:rsidRPr="00BB02D7">
        <w:rPr>
          <w:color w:val="000000"/>
        </w:rPr>
        <w:t xml:space="preserve">В случае оставления жалобы без ответа, заявителю направляется уведомление о </w:t>
      </w:r>
      <w:r w:rsidRPr="00BB02D7">
        <w:t>недопустимости злоупотребления правом.</w:t>
      </w:r>
    </w:p>
    <w:p w:rsidR="002B5A92" w:rsidRPr="00BB02D7" w:rsidRDefault="002B5A92" w:rsidP="002B5A92">
      <w:pPr>
        <w:pStyle w:val="ab"/>
        <w:ind w:firstLine="708"/>
        <w:jc w:val="both"/>
      </w:pPr>
      <w:r w:rsidRPr="00BB02D7">
        <w:t>5.8. Заявители имеют право на получение документов и информации, необходимых для обоснования и рассмотрения жалобы.</w:t>
      </w:r>
    </w:p>
    <w:p w:rsidR="002B5A92" w:rsidRPr="00BB02D7" w:rsidRDefault="002B5A92" w:rsidP="002B5A92">
      <w:pPr>
        <w:pStyle w:val="ab"/>
        <w:ind w:firstLine="708"/>
        <w:jc w:val="both"/>
      </w:pPr>
      <w:r w:rsidRPr="00BB02D7">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A92" w:rsidRPr="00BB02D7" w:rsidRDefault="002B5A92" w:rsidP="002B5A92">
      <w:pPr>
        <w:pStyle w:val="ab"/>
        <w:ind w:firstLine="708"/>
        <w:jc w:val="both"/>
      </w:pPr>
      <w:r w:rsidRPr="00BB02D7">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A92" w:rsidRDefault="002B5A92" w:rsidP="00D37ABB">
      <w:pPr>
        <w:pStyle w:val="ab"/>
        <w:ind w:firstLine="708"/>
        <w:jc w:val="both"/>
      </w:pPr>
      <w:r w:rsidRPr="00BB02D7">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2F67" w:rsidRDefault="000D2F67" w:rsidP="00D37ABB">
      <w:pPr>
        <w:pStyle w:val="ab"/>
        <w:ind w:firstLine="708"/>
        <w:jc w:val="both"/>
      </w:pPr>
    </w:p>
    <w:p w:rsidR="000D2F67" w:rsidRDefault="000D2F67" w:rsidP="00D37ABB">
      <w:pPr>
        <w:pStyle w:val="ab"/>
        <w:ind w:firstLine="708"/>
        <w:jc w:val="both"/>
      </w:pPr>
    </w:p>
    <w:p w:rsidR="000D2F67" w:rsidRDefault="000D2F67" w:rsidP="00D37ABB">
      <w:pPr>
        <w:pStyle w:val="ab"/>
        <w:ind w:firstLine="708"/>
        <w:jc w:val="both"/>
      </w:pPr>
    </w:p>
    <w:p w:rsidR="001965F4" w:rsidRDefault="001965F4" w:rsidP="00065E97">
      <w:pPr>
        <w:tabs>
          <w:tab w:val="num" w:pos="-284"/>
        </w:tabs>
        <w:autoSpaceDE w:val="0"/>
        <w:autoSpaceDN w:val="0"/>
        <w:adjustRightInd w:val="0"/>
        <w:contextualSpacing/>
      </w:pPr>
      <w:r>
        <w:t xml:space="preserve">Глава администрации </w:t>
      </w:r>
    </w:p>
    <w:p w:rsidR="001965F4" w:rsidRDefault="001965F4" w:rsidP="00065E97">
      <w:pPr>
        <w:tabs>
          <w:tab w:val="num" w:pos="-284"/>
        </w:tabs>
        <w:autoSpaceDE w:val="0"/>
        <w:autoSpaceDN w:val="0"/>
        <w:adjustRightInd w:val="0"/>
        <w:contextualSpacing/>
      </w:pPr>
      <w:r>
        <w:t xml:space="preserve">Острогожского муниципального района                           </w:t>
      </w:r>
      <w:r w:rsidR="00CD61B0">
        <w:t xml:space="preserve">         </w:t>
      </w:r>
      <w:r>
        <w:t>С.И.</w:t>
      </w:r>
      <w:r w:rsidR="00CD61B0">
        <w:t xml:space="preserve"> </w:t>
      </w:r>
      <w:r>
        <w:t>Хорошилов</w:t>
      </w:r>
    </w:p>
    <w:p w:rsidR="005D2BF2" w:rsidRPr="00BB02D7" w:rsidRDefault="005D2BF2">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lastRenderedPageBreak/>
        <w:t>Приложение N 1</w:t>
      </w:r>
    </w:p>
    <w:p w:rsidR="005D2BF2" w:rsidRPr="00BB02D7" w:rsidRDefault="005D2BF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2B0946" w:rsidRPr="00BB02D7" w:rsidRDefault="002B0946">
      <w:pPr>
        <w:pStyle w:val="ConsPlusNormal"/>
        <w:jc w:val="right"/>
        <w:rPr>
          <w:rFonts w:ascii="Times New Roman" w:hAnsi="Times New Roman" w:cs="Times New Roman"/>
          <w:sz w:val="28"/>
          <w:szCs w:val="28"/>
        </w:rPr>
      </w:pPr>
    </w:p>
    <w:p w:rsidR="002B0946" w:rsidRPr="00BB02D7" w:rsidRDefault="002B0946">
      <w:pPr>
        <w:pStyle w:val="ConsPlusNormal"/>
        <w:jc w:val="right"/>
        <w:rPr>
          <w:rFonts w:ascii="Times New Roman" w:hAnsi="Times New Roman" w:cs="Times New Roman"/>
          <w:sz w:val="28"/>
          <w:szCs w:val="28"/>
        </w:rPr>
      </w:pPr>
    </w:p>
    <w:p w:rsidR="002B5A92" w:rsidRPr="003D3A4D" w:rsidRDefault="002B5A92" w:rsidP="002B5A92">
      <w:pPr>
        <w:pStyle w:val="ab"/>
        <w:ind w:firstLine="708"/>
        <w:jc w:val="both"/>
      </w:pPr>
      <w:r w:rsidRPr="00BB02D7">
        <w:t xml:space="preserve">1. Место нахождения администрации </w:t>
      </w:r>
      <w:r w:rsidR="00FF62F4">
        <w:t xml:space="preserve">Острогожского </w:t>
      </w:r>
      <w:r w:rsidR="00FF62F4" w:rsidRPr="00E76EC9">
        <w:t>муниципального района</w:t>
      </w:r>
      <w:r w:rsidRPr="00BB02D7">
        <w:rPr>
          <w:i/>
        </w:rPr>
        <w:t xml:space="preserve"> </w:t>
      </w:r>
      <w:r w:rsidRPr="00FF62F4">
        <w:t>Воронежской области</w:t>
      </w:r>
      <w:r w:rsidRPr="00BB02D7">
        <w:t>:</w:t>
      </w:r>
      <w:r w:rsidR="001317FC" w:rsidRPr="001317FC">
        <w:t xml:space="preserve"> </w:t>
      </w:r>
      <w:r w:rsidR="001317FC" w:rsidRPr="003D3A4D">
        <w:t>397855, Воронежская область, г. Острогожск, ул. Ленина, 22.</w:t>
      </w:r>
    </w:p>
    <w:p w:rsidR="002B5A92" w:rsidRPr="00BB02D7" w:rsidRDefault="002B5A92" w:rsidP="002B5A92">
      <w:pPr>
        <w:pStyle w:val="ab"/>
        <w:ind w:firstLine="708"/>
        <w:jc w:val="both"/>
      </w:pPr>
      <w:r w:rsidRPr="00BB02D7">
        <w:t xml:space="preserve">График работы администрации </w:t>
      </w:r>
      <w:r w:rsidR="008C2C31">
        <w:t xml:space="preserve">Острогожского </w:t>
      </w:r>
      <w:r w:rsidR="008C2C31" w:rsidRPr="00E76EC9">
        <w:t>муниципального района</w:t>
      </w:r>
      <w:r w:rsidR="008C2C31" w:rsidRPr="00BB02D7">
        <w:rPr>
          <w:i/>
        </w:rPr>
        <w:t xml:space="preserve"> </w:t>
      </w:r>
      <w:r w:rsidRPr="008C2C31">
        <w:t>Воронежской области</w:t>
      </w:r>
      <w:r w:rsidRPr="00BB02D7">
        <w:t>:</w:t>
      </w:r>
    </w:p>
    <w:p w:rsidR="002B5A92" w:rsidRPr="00BB02D7" w:rsidRDefault="002B5A92" w:rsidP="002B5A92">
      <w:pPr>
        <w:pStyle w:val="ab"/>
        <w:jc w:val="both"/>
      </w:pPr>
      <w:r w:rsidRPr="00BB02D7">
        <w:t>понед</w:t>
      </w:r>
      <w:r w:rsidR="00280224">
        <w:t>ельник - четверг: с 8.00-17.00</w:t>
      </w:r>
      <w:r w:rsidRPr="00BB02D7">
        <w:t>;</w:t>
      </w:r>
    </w:p>
    <w:p w:rsidR="002B5A92" w:rsidRPr="00BB02D7" w:rsidRDefault="00E95852" w:rsidP="002B5A92">
      <w:pPr>
        <w:pStyle w:val="ab"/>
        <w:jc w:val="both"/>
      </w:pPr>
      <w:r>
        <w:t>пятница: с 8.00-16.00</w:t>
      </w:r>
      <w:r w:rsidR="002B5A92" w:rsidRPr="00BB02D7">
        <w:t>;</w:t>
      </w:r>
    </w:p>
    <w:p w:rsidR="002B5A92" w:rsidRDefault="00B8084B" w:rsidP="002B5A92">
      <w:pPr>
        <w:pStyle w:val="ab"/>
        <w:jc w:val="both"/>
      </w:pPr>
      <w:r>
        <w:t>перерыв: с 12.00-12.48</w:t>
      </w:r>
      <w:r w:rsidR="00E72F16">
        <w:t>;</w:t>
      </w:r>
    </w:p>
    <w:p w:rsidR="00E72F16" w:rsidRPr="00BB02D7" w:rsidRDefault="00E72F16" w:rsidP="002B5A92">
      <w:pPr>
        <w:pStyle w:val="ab"/>
        <w:jc w:val="both"/>
      </w:pPr>
      <w:r>
        <w:t>суббота-воскресенье - выходной</w:t>
      </w:r>
      <w:r w:rsidRPr="00E65EB2">
        <w:t>.</w:t>
      </w:r>
    </w:p>
    <w:p w:rsidR="002B5A92" w:rsidRPr="00BB02D7" w:rsidRDefault="002B5A92" w:rsidP="002B5A92">
      <w:pPr>
        <w:pStyle w:val="ab"/>
        <w:ind w:firstLine="708"/>
        <w:jc w:val="both"/>
      </w:pPr>
      <w:r w:rsidRPr="00BB02D7">
        <w:t xml:space="preserve">Официальный сайт администрации </w:t>
      </w:r>
      <w:r w:rsidR="003A0A63">
        <w:t xml:space="preserve">Острогожского </w:t>
      </w:r>
      <w:r w:rsidR="003A0A63" w:rsidRPr="00E76EC9">
        <w:t>муниципального района</w:t>
      </w:r>
      <w:r w:rsidR="003A0A63" w:rsidRPr="00BB02D7">
        <w:rPr>
          <w:i/>
        </w:rPr>
        <w:t xml:space="preserve"> </w:t>
      </w:r>
      <w:r w:rsidRPr="003A0A63">
        <w:t xml:space="preserve">Воронежской области </w:t>
      </w:r>
      <w:r w:rsidRPr="00BB02D7">
        <w:t xml:space="preserve"> в сети Интернет: www.</w:t>
      </w:r>
      <w:r w:rsidR="00274C5D" w:rsidRPr="00250EB6">
        <w:t>ostrogadm.ru</w:t>
      </w:r>
      <w:r w:rsidRPr="00BB02D7">
        <w:t>.</w:t>
      </w:r>
    </w:p>
    <w:p w:rsidR="002B5A92" w:rsidRPr="00BB02D7" w:rsidRDefault="002B5A92" w:rsidP="002B5A92">
      <w:pPr>
        <w:pStyle w:val="ab"/>
        <w:ind w:firstLine="708"/>
        <w:jc w:val="both"/>
      </w:pPr>
      <w:r w:rsidRPr="00BB02D7">
        <w:t xml:space="preserve">Адрес электронной почты администрации </w:t>
      </w:r>
      <w:r w:rsidR="001D6235">
        <w:t xml:space="preserve">Острогожского </w:t>
      </w:r>
      <w:r w:rsidR="001D6235" w:rsidRPr="00E76EC9">
        <w:t>муниципального района</w:t>
      </w:r>
      <w:r w:rsidR="001D6235" w:rsidRPr="00BB02D7">
        <w:rPr>
          <w:i/>
        </w:rPr>
        <w:t xml:space="preserve"> </w:t>
      </w:r>
      <w:r w:rsidRPr="001D6235">
        <w:t>Воронежской области</w:t>
      </w:r>
      <w:r w:rsidR="00375C3D">
        <w:t xml:space="preserve">: </w:t>
      </w:r>
      <w:r w:rsidR="00375C3D" w:rsidRPr="00822BAF">
        <w:rPr>
          <w:color w:val="000000"/>
          <w:shd w:val="clear" w:color="auto" w:fill="FFFFFF"/>
        </w:rPr>
        <w:t>ostro@govvrn.ru</w:t>
      </w:r>
      <w:r w:rsidRPr="00BB02D7">
        <w:t>.</w:t>
      </w:r>
    </w:p>
    <w:p w:rsidR="002B5A92" w:rsidRPr="00BB02D7" w:rsidRDefault="002B5A92" w:rsidP="002B5A92">
      <w:pPr>
        <w:pStyle w:val="ab"/>
        <w:ind w:firstLine="708"/>
        <w:jc w:val="both"/>
      </w:pPr>
      <w:r w:rsidRPr="00BB02D7">
        <w:t>2. Телефоны для справок:</w:t>
      </w:r>
      <w:r w:rsidR="00916192">
        <w:t xml:space="preserve"> 8(47375) 4-25-50, 4-21-91</w:t>
      </w:r>
      <w:r w:rsidRPr="00BB02D7">
        <w:t>.</w:t>
      </w:r>
    </w:p>
    <w:p w:rsidR="002B5A92" w:rsidRPr="00BB02D7" w:rsidRDefault="002B5A92" w:rsidP="002B5A92">
      <w:pPr>
        <w:pStyle w:val="ab"/>
        <w:ind w:firstLine="708"/>
        <w:jc w:val="both"/>
      </w:pPr>
      <w:r w:rsidRPr="00BB02D7">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B5A92" w:rsidRPr="00BB02D7" w:rsidRDefault="002B5A92" w:rsidP="002B5A92">
      <w:pPr>
        <w:pStyle w:val="ab"/>
        <w:ind w:firstLine="708"/>
        <w:jc w:val="both"/>
      </w:pPr>
      <w:r w:rsidRPr="00BB02D7">
        <w:t xml:space="preserve">3.1. Место нахождения АУ «МФЦ»: 394026, г. Воронеж, ул. Дружинников, </w:t>
      </w:r>
      <w:r w:rsidR="00221F37">
        <w:t xml:space="preserve">3б </w:t>
      </w:r>
      <w:r w:rsidR="00221F37" w:rsidRPr="00D756EF">
        <w:t>(</w:t>
      </w:r>
      <w:r w:rsidR="00221F37" w:rsidRPr="00D756EF">
        <w:rPr>
          <w:shd w:val="clear" w:color="auto" w:fill="FFFFFF"/>
        </w:rPr>
        <w:t>ост. Политехнический институт</w:t>
      </w:r>
      <w:r w:rsidRPr="00D756EF">
        <w:t>)</w:t>
      </w:r>
      <w:r w:rsidR="00CF48B6" w:rsidRPr="00D756EF">
        <w:t>;</w:t>
      </w:r>
      <w:r w:rsidR="00D503AA" w:rsidRPr="00D756EF">
        <w:t xml:space="preserve"> </w:t>
      </w:r>
      <w:r w:rsidR="00D503AA" w:rsidRPr="00D756EF">
        <w:rPr>
          <w:shd w:val="clear" w:color="auto" w:fill="FFFFFF"/>
        </w:rPr>
        <w:t>394005, г.Воронеж, Московский проспект, д. 129/1 (ТРЦ "Московский проспект")</w:t>
      </w:r>
      <w:r w:rsidRPr="00D756EF">
        <w:t>.</w:t>
      </w:r>
    </w:p>
    <w:p w:rsidR="002B5A92" w:rsidRPr="00BB02D7" w:rsidRDefault="002B5A92" w:rsidP="002B5A92">
      <w:pPr>
        <w:pStyle w:val="ab"/>
        <w:jc w:val="both"/>
      </w:pPr>
      <w:r w:rsidRPr="00BB02D7">
        <w:t>Телефон для справок АУ «МФЦ»: (473) 226-99-99.</w:t>
      </w:r>
    </w:p>
    <w:p w:rsidR="002B5A92" w:rsidRPr="00BB02D7" w:rsidRDefault="002B5A92" w:rsidP="002B5A92">
      <w:pPr>
        <w:pStyle w:val="ab"/>
        <w:jc w:val="both"/>
      </w:pPr>
      <w:r w:rsidRPr="00BB02D7">
        <w:t>Официальный сайт АУ «МФЦ» в сети Интернет: mfc.vrn.ru.</w:t>
      </w:r>
    </w:p>
    <w:p w:rsidR="002B5A92" w:rsidRPr="00BB02D7" w:rsidRDefault="002B5A92" w:rsidP="002B5A92">
      <w:pPr>
        <w:pStyle w:val="ab"/>
        <w:jc w:val="both"/>
      </w:pPr>
      <w:r w:rsidRPr="00BB02D7">
        <w:t>Адрес электронной почты АУ «МФЦ»: odno-okno@mail.ru.</w:t>
      </w:r>
    </w:p>
    <w:p w:rsidR="002B5A92" w:rsidRPr="00C07BAB" w:rsidRDefault="002B5A92" w:rsidP="002B5A92">
      <w:pPr>
        <w:pStyle w:val="ab"/>
        <w:jc w:val="both"/>
      </w:pPr>
      <w:r w:rsidRPr="00C07BAB">
        <w:t>График работы АУ «МФЦ»:</w:t>
      </w:r>
    </w:p>
    <w:p w:rsidR="00B55F85"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понедельник 9.00-18.00 перерыв 13.00-14.00</w:t>
      </w:r>
    </w:p>
    <w:p w:rsidR="00B55F85"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вторник, среда 9.00-18.00</w:t>
      </w:r>
    </w:p>
    <w:p w:rsidR="00B55F85"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четверг 9.00-17.30</w:t>
      </w:r>
    </w:p>
    <w:p w:rsidR="00B55F85"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пятница 9.00-20.00</w:t>
      </w:r>
    </w:p>
    <w:p w:rsidR="00B55F85"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суббота  9.00-18.00 </w:t>
      </w:r>
      <w:r w:rsidRPr="00D756EF">
        <w:rPr>
          <w:b w:val="0"/>
          <w:bCs w:val="0"/>
          <w:sz w:val="28"/>
          <w:szCs w:val="28"/>
        </w:rPr>
        <w:br/>
        <w:t>перерыв 13.00-14.00</w:t>
      </w:r>
    </w:p>
    <w:p w:rsidR="002B5A92"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воскресенье - выходной день.</w:t>
      </w:r>
    </w:p>
    <w:p w:rsidR="002B5A92" w:rsidRPr="00BB02D7" w:rsidRDefault="002B5A92" w:rsidP="002B5A92">
      <w:pPr>
        <w:pStyle w:val="ab"/>
        <w:ind w:firstLine="708"/>
        <w:jc w:val="both"/>
      </w:pPr>
      <w:r w:rsidRPr="00BB02D7">
        <w:t xml:space="preserve">3.2. Место нахождения филиала АУ «МФЦ» в </w:t>
      </w:r>
      <w:r w:rsidR="005A3A72">
        <w:t xml:space="preserve">Острогожском </w:t>
      </w:r>
      <w:r w:rsidRPr="00BB02D7">
        <w:t>муниципальном районе:</w:t>
      </w:r>
    </w:p>
    <w:p w:rsidR="002B5A92" w:rsidRPr="00BB02D7" w:rsidRDefault="006F4405" w:rsidP="002B5A92">
      <w:pPr>
        <w:pStyle w:val="ab"/>
        <w:jc w:val="both"/>
      </w:pPr>
      <w:r>
        <w:t>Воронежская область, г. Острогожск, ул. Комсомольская, д. 60</w:t>
      </w:r>
      <w:r w:rsidR="002B5A92" w:rsidRPr="00BB02D7">
        <w:t>.</w:t>
      </w:r>
    </w:p>
    <w:p w:rsidR="002B5A92" w:rsidRPr="00BB02D7" w:rsidRDefault="002B5A92" w:rsidP="002B5A92">
      <w:pPr>
        <w:pStyle w:val="ab"/>
        <w:jc w:val="both"/>
      </w:pPr>
      <w:r w:rsidRPr="00BB02D7">
        <w:t>Телефон для справок филиала АУ «</w:t>
      </w:r>
      <w:r w:rsidR="0080268E">
        <w:t>МФЦ»: 8(47375) 3-33-03</w:t>
      </w:r>
      <w:r w:rsidRPr="00BB02D7">
        <w:t>.</w:t>
      </w:r>
    </w:p>
    <w:p w:rsidR="005E1F33" w:rsidRDefault="007A0CE1" w:rsidP="005E1F33">
      <w:pPr>
        <w:shd w:val="clear" w:color="auto" w:fill="FFFFFF"/>
        <w:spacing w:after="270"/>
        <w:ind w:left="357"/>
        <w:contextualSpacing/>
        <w:outlineLvl w:val="3"/>
      </w:pPr>
      <w:r>
        <w:t xml:space="preserve">График работы филиала АУ «МФЦ»: </w:t>
      </w:r>
    </w:p>
    <w:p w:rsidR="00E07260" w:rsidRPr="00D756EF" w:rsidRDefault="00E07260" w:rsidP="00E07260">
      <w:pPr>
        <w:shd w:val="clear" w:color="auto" w:fill="FFFFFF"/>
        <w:spacing w:after="270"/>
        <w:ind w:left="357"/>
        <w:contextualSpacing/>
        <w:outlineLvl w:val="3"/>
      </w:pPr>
      <w:r w:rsidRPr="00D756EF">
        <w:t>Понедельник-вторник, пятница-суббота  8.00-17.00, обед 12.00-13.00</w:t>
      </w:r>
    </w:p>
    <w:p w:rsidR="00E07260" w:rsidRPr="00D756EF" w:rsidRDefault="00E07260" w:rsidP="00E07260">
      <w:pPr>
        <w:shd w:val="clear" w:color="auto" w:fill="FFFFFF"/>
        <w:spacing w:after="270"/>
        <w:ind w:left="357"/>
        <w:contextualSpacing/>
        <w:outlineLvl w:val="3"/>
      </w:pPr>
      <w:r w:rsidRPr="00D756EF">
        <w:t>Среда с 8.00 -20.00, без обеда</w:t>
      </w:r>
    </w:p>
    <w:p w:rsidR="00524B8A" w:rsidRPr="00D756EF" w:rsidRDefault="00E07260" w:rsidP="00524B8A">
      <w:pPr>
        <w:shd w:val="clear" w:color="auto" w:fill="FFFFFF"/>
        <w:spacing w:after="270"/>
        <w:ind w:left="357"/>
        <w:contextualSpacing/>
        <w:outlineLvl w:val="3"/>
      </w:pPr>
      <w:r w:rsidRPr="00D756EF">
        <w:t>Четверг с 8.00-16.30, обед 12.00-13.00</w:t>
      </w:r>
    </w:p>
    <w:p w:rsidR="002B0946" w:rsidRPr="00D756EF" w:rsidRDefault="00FA636D" w:rsidP="00524B8A">
      <w:pPr>
        <w:shd w:val="clear" w:color="auto" w:fill="FFFFFF"/>
        <w:spacing w:after="270"/>
        <w:ind w:left="357"/>
        <w:contextualSpacing/>
        <w:outlineLvl w:val="3"/>
      </w:pPr>
      <w:r w:rsidRPr="00D756EF">
        <w:t>В</w:t>
      </w:r>
      <w:r w:rsidR="005E1F33" w:rsidRPr="00D756EF">
        <w:t>оскресенье - выходной день</w:t>
      </w:r>
      <w:r w:rsidR="00670259" w:rsidRPr="00D756EF">
        <w:t>.</w:t>
      </w:r>
      <w:bookmarkStart w:id="7" w:name="P391"/>
      <w:bookmarkEnd w:id="7"/>
    </w:p>
    <w:p w:rsidR="00524B8A" w:rsidRPr="00BB02D7" w:rsidRDefault="00524B8A" w:rsidP="00524B8A">
      <w:pPr>
        <w:shd w:val="clear" w:color="auto" w:fill="FFFFFF"/>
        <w:spacing w:after="270"/>
        <w:ind w:left="357"/>
        <w:contextualSpacing/>
        <w:outlineLvl w:val="3"/>
      </w:pPr>
    </w:p>
    <w:p w:rsidR="002B0946" w:rsidRPr="00BB02D7" w:rsidRDefault="002B0946" w:rsidP="002B0946">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lastRenderedPageBreak/>
        <w:t>Приложение N 2</w:t>
      </w:r>
    </w:p>
    <w:p w:rsidR="002B0946" w:rsidRPr="00BB02D7" w:rsidRDefault="002B0946" w:rsidP="002B0946">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2B0946" w:rsidRPr="00BB02D7" w:rsidRDefault="002B0946">
      <w:pPr>
        <w:pStyle w:val="ConsPlusNormal"/>
        <w:jc w:val="center"/>
        <w:rPr>
          <w:rFonts w:ascii="Times New Roman" w:hAnsi="Times New Roman" w:cs="Times New Roman"/>
          <w:sz w:val="28"/>
          <w:szCs w:val="28"/>
        </w:rPr>
      </w:pPr>
    </w:p>
    <w:p w:rsidR="002B0946" w:rsidRPr="00BB02D7" w:rsidRDefault="002B0946">
      <w:pPr>
        <w:pStyle w:val="ConsPlusNormal"/>
        <w:jc w:val="center"/>
        <w:rPr>
          <w:rFonts w:ascii="Times New Roman" w:hAnsi="Times New Roman" w:cs="Times New Roman"/>
          <w:sz w:val="28"/>
          <w:szCs w:val="28"/>
        </w:rPr>
      </w:pPr>
    </w:p>
    <w:p w:rsidR="00EE7824" w:rsidRPr="00BB02D7" w:rsidRDefault="00EE7824" w:rsidP="00EE7824">
      <w:pPr>
        <w:widowControl w:val="0"/>
        <w:tabs>
          <w:tab w:val="left" w:pos="4820"/>
        </w:tabs>
        <w:autoSpaceDE w:val="0"/>
        <w:autoSpaceDN w:val="0"/>
        <w:adjustRightInd w:val="0"/>
        <w:spacing w:line="240" w:lineRule="auto"/>
        <w:ind w:left="48" w:firstLine="566"/>
        <w:jc w:val="center"/>
      </w:pPr>
      <w:r w:rsidRPr="00BB02D7">
        <w:t xml:space="preserve">Блок-схема предоставления </w:t>
      </w:r>
      <w:r w:rsidR="002317FF" w:rsidRPr="00BB02D7">
        <w:t>муниципальной</w:t>
      </w:r>
      <w:r w:rsidRPr="00BB02D7">
        <w:t xml:space="preserve"> услуги</w:t>
      </w:r>
    </w:p>
    <w:p w:rsidR="00EE7824" w:rsidRPr="00BB02D7" w:rsidRDefault="00EE7824" w:rsidP="00EE7824">
      <w:pPr>
        <w:widowControl w:val="0"/>
        <w:autoSpaceDE w:val="0"/>
        <w:autoSpaceDN w:val="0"/>
        <w:adjustRightInd w:val="0"/>
        <w:ind w:left="48" w:firstLine="566"/>
        <w:jc w:val="center"/>
      </w:pPr>
      <w:r w:rsidRPr="00BB02D7">
        <w:rPr>
          <w:noProof/>
          <w:lang w:eastAsia="ru-RU"/>
        </w:rPr>
        <mc:AlternateContent>
          <mc:Choice Requires="wps">
            <w:drawing>
              <wp:anchor distT="0" distB="0" distL="114300" distR="114300" simplePos="0" relativeHeight="251660288" behindDoc="0" locked="0" layoutInCell="1" allowOverlap="1" wp14:anchorId="0F9FEB51" wp14:editId="05133575">
                <wp:simplePos x="0" y="0"/>
                <wp:positionH relativeFrom="column">
                  <wp:posOffset>1399540</wp:posOffset>
                </wp:positionH>
                <wp:positionV relativeFrom="paragraph">
                  <wp:posOffset>53975</wp:posOffset>
                </wp:positionV>
                <wp:extent cx="3276600" cy="496570"/>
                <wp:effectExtent l="0" t="0" r="19050" b="1778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96570"/>
                        </a:xfrm>
                        <a:prstGeom prst="rect">
                          <a:avLst/>
                        </a:prstGeom>
                        <a:solidFill>
                          <a:srgbClr val="FFFFFF"/>
                        </a:solidFill>
                        <a:ln w="9525">
                          <a:solidFill>
                            <a:srgbClr val="000000"/>
                          </a:solidFill>
                          <a:miter lim="800000"/>
                          <a:headEnd/>
                          <a:tailEnd/>
                        </a:ln>
                      </wps:spPr>
                      <wps:txbx>
                        <w:txbxContent>
                          <w:p w:rsidR="007E1858" w:rsidRDefault="007E1858" w:rsidP="00EE7824">
                            <w:pPr>
                              <w:spacing w:line="240" w:lineRule="auto"/>
                              <w:jc w:val="center"/>
                            </w:pPr>
                            <w:r>
                              <w:t>Прием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FEB51" id="_x0000_t202" coordsize="21600,21600" o:spt="202" path="m,l,21600r21600,l21600,xe">
                <v:stroke joinstyle="miter"/>
                <v:path gradientshapeok="t" o:connecttype="rect"/>
              </v:shapetype>
              <v:shape id="Поле 23" o:spid="_x0000_s1026" type="#_x0000_t202" style="position:absolute;left:0;text-align:left;margin-left:110.2pt;margin-top:4.25pt;width:258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">
                <v:textbox>
                  <w:txbxContent>
                    <w:p w:rsidR="007E1858" w:rsidRDefault="007E1858" w:rsidP="00EE7824">
                      <w:pPr>
                        <w:spacing w:line="240" w:lineRule="auto"/>
                        <w:jc w:val="center"/>
                      </w:pPr>
                      <w:r>
                        <w:t>Прием и регистрация заявления с прилагаемыми документами</w:t>
                      </w:r>
                    </w:p>
                  </w:txbxContent>
                </v:textbox>
              </v:shape>
            </w:pict>
          </mc:Fallback>
        </mc:AlternateContent>
      </w:r>
      <w:r w:rsidRPr="00BB02D7">
        <w:rPr>
          <w:noProof/>
          <w:lang w:eastAsia="ru-RU"/>
        </w:rPr>
        <mc:AlternateContent>
          <mc:Choice Requires="wps">
            <w:drawing>
              <wp:anchor distT="0" distB="0" distL="114300" distR="114300" simplePos="0" relativeHeight="251659264" behindDoc="0" locked="0" layoutInCell="1" allowOverlap="1" wp14:anchorId="4CF6715E" wp14:editId="2567EEE7">
                <wp:simplePos x="0" y="0"/>
                <wp:positionH relativeFrom="column">
                  <wp:posOffset>3573780</wp:posOffset>
                </wp:positionH>
                <wp:positionV relativeFrom="paragraph">
                  <wp:posOffset>10469880</wp:posOffset>
                </wp:positionV>
                <wp:extent cx="0" cy="0"/>
                <wp:effectExtent l="11430" t="59055" r="17145" b="5524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C78EB" id="Прямая соединительная линия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mc:Fallback>
        </mc:AlternateContent>
      </w:r>
      <w:r w:rsidRPr="00BB02D7">
        <w:rPr>
          <w:noProof/>
          <w:lang w:eastAsia="ru-RU"/>
        </w:rPr>
        <mc:AlternateContent>
          <mc:Choice Requires="wps">
            <w:drawing>
              <wp:anchor distT="0" distB="0" distL="114300" distR="114300" simplePos="0" relativeHeight="251661312" behindDoc="0" locked="0" layoutInCell="1" allowOverlap="1" wp14:anchorId="1F44DFE6" wp14:editId="304E3513">
                <wp:simplePos x="0" y="0"/>
                <wp:positionH relativeFrom="column">
                  <wp:posOffset>3228340</wp:posOffset>
                </wp:positionH>
                <wp:positionV relativeFrom="paragraph">
                  <wp:posOffset>551180</wp:posOffset>
                </wp:positionV>
                <wp:extent cx="635" cy="258445"/>
                <wp:effectExtent l="56515" t="8255" r="571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45FCC" id="_x0000_t32" coordsize="21600,21600" o:spt="32" o:oned="t" path="m,l21600,21600e" filled="f">
                <v:path arrowok="t" fillok="f" o:connecttype="none"/>
                <o:lock v:ext="edit" shapetype="t"/>
              </v:shapetype>
              <v:shape id="Прямая со стрелкой 22" o:spid="_x0000_s1026" type="#_x0000_t32" style="position:absolute;margin-left:254.2pt;margin-top:43.4pt;width:.0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">
                <v:stroke endarrow="block"/>
              </v:shape>
            </w:pict>
          </mc:Fallback>
        </mc:AlternateContent>
      </w: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62336" behindDoc="0" locked="0" layoutInCell="1" allowOverlap="1" wp14:anchorId="4356EE6C" wp14:editId="79057AE0">
                <wp:simplePos x="0" y="0"/>
                <wp:positionH relativeFrom="column">
                  <wp:posOffset>262890</wp:posOffset>
                </wp:positionH>
                <wp:positionV relativeFrom="paragraph">
                  <wp:posOffset>62866</wp:posOffset>
                </wp:positionV>
                <wp:extent cx="5676900" cy="10668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66800"/>
                        </a:xfrm>
                        <a:prstGeom prst="rect">
                          <a:avLst/>
                        </a:prstGeom>
                        <a:solidFill>
                          <a:srgbClr val="FFFFFF"/>
                        </a:solidFill>
                        <a:ln w="9525">
                          <a:solidFill>
                            <a:srgbClr val="000000"/>
                          </a:solidFill>
                          <a:miter lim="800000"/>
                          <a:headEnd/>
                          <a:tailEnd/>
                        </a:ln>
                      </wps:spPr>
                      <wps:txbx>
                        <w:txbxContent>
                          <w:p w:rsidR="007E1858" w:rsidRPr="00EE7824" w:rsidRDefault="007E1858" w:rsidP="00EE7824">
                            <w:pPr>
                              <w:spacing w:line="240" w:lineRule="auto"/>
                              <w:jc w:val="center"/>
                              <w:rPr>
                                <w:rFonts w:ascii="Courier New" w:hAnsi="Courier New" w:cs="Courier New"/>
                                <w:sz w:val="24"/>
                                <w:szCs w:val="24"/>
                              </w:rPr>
                            </w:pPr>
                            <w:r w:rsidRPr="00EE7824">
                              <w:rPr>
                                <w:rFonts w:ascii="Courier New" w:hAnsi="Courier New" w:cs="Courier New"/>
                                <w:sz w:val="24"/>
                                <w:szCs w:val="24"/>
                              </w:rPr>
                              <w:t xml:space="preserve">      </w:t>
                            </w:r>
                            <w:r w:rsidRPr="00EE7824">
                              <w:rPr>
                                <w:sz w:val="24"/>
                                <w:szCs w:val="24"/>
                              </w:rPr>
                              <w:t xml:space="preserve">Рассмотрение представленных документов; истребование документов, сведений), указанных в </w:t>
                            </w:r>
                            <w:hyperlink r:id="rId30" w:history="1">
                              <w:r w:rsidRPr="00EE7824">
                                <w:rPr>
                                  <w:sz w:val="24"/>
                                  <w:szCs w:val="24"/>
                                </w:rPr>
                                <w:t>пункте 2.6.</w:t>
                              </w:r>
                              <w:r>
                                <w:rPr>
                                  <w:sz w:val="24"/>
                                  <w:szCs w:val="24"/>
                                </w:rPr>
                                <w:t>3</w:t>
                              </w:r>
                            </w:hyperlink>
                            <w:r w:rsidRPr="00EE7824">
                              <w:rPr>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r w:rsidRPr="00EE7824">
                              <w:rPr>
                                <w:rFonts w:ascii="Courier New" w:hAnsi="Courier New" w:cs="Courier New"/>
                                <w:sz w:val="24"/>
                                <w:szCs w:val="24"/>
                              </w:rPr>
                              <w:t xml:space="preserve"> </w:t>
                            </w:r>
                          </w:p>
                          <w:p w:rsidR="007E1858" w:rsidRDefault="007E1858" w:rsidP="00EE7824">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6EE6C" id="Поле 21" o:spid="_x0000_s1027" type="#_x0000_t202" style="position:absolute;left:0;text-align:left;margin-left:20.7pt;margin-top:4.95pt;width:447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">
                <v:textbox>
                  <w:txbxContent>
                    <w:p w:rsidR="007E1858" w:rsidRPr="00EE7824" w:rsidRDefault="007E1858" w:rsidP="00EE7824">
                      <w:pPr>
                        <w:spacing w:line="240" w:lineRule="auto"/>
                        <w:jc w:val="center"/>
                        <w:rPr>
                          <w:rFonts w:ascii="Courier New" w:hAnsi="Courier New" w:cs="Courier New"/>
                          <w:sz w:val="24"/>
                          <w:szCs w:val="24"/>
                        </w:rPr>
                      </w:pPr>
                      <w:r w:rsidRPr="00EE7824">
                        <w:rPr>
                          <w:rFonts w:ascii="Courier New" w:hAnsi="Courier New" w:cs="Courier New"/>
                          <w:sz w:val="24"/>
                          <w:szCs w:val="24"/>
                        </w:rPr>
                        <w:t xml:space="preserve">      </w:t>
                      </w:r>
                      <w:r w:rsidRPr="00EE7824">
                        <w:rPr>
                          <w:sz w:val="24"/>
                          <w:szCs w:val="24"/>
                        </w:rPr>
                        <w:t xml:space="preserve">Рассмотрение представленных документов; истребование документов, сведений), указанных в </w:t>
                      </w:r>
                      <w:hyperlink r:id="rId31" w:history="1">
                        <w:r w:rsidRPr="00EE7824">
                          <w:rPr>
                            <w:sz w:val="24"/>
                            <w:szCs w:val="24"/>
                          </w:rPr>
                          <w:t>пункте 2.6.</w:t>
                        </w:r>
                        <w:r>
                          <w:rPr>
                            <w:sz w:val="24"/>
                            <w:szCs w:val="24"/>
                          </w:rPr>
                          <w:t>3</w:t>
                        </w:r>
                      </w:hyperlink>
                      <w:r w:rsidRPr="00EE7824">
                        <w:rPr>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r w:rsidRPr="00EE7824">
                        <w:rPr>
                          <w:rFonts w:ascii="Courier New" w:hAnsi="Courier New" w:cs="Courier New"/>
                          <w:sz w:val="24"/>
                          <w:szCs w:val="24"/>
                        </w:rPr>
                        <w:t xml:space="preserve"> </w:t>
                      </w:r>
                    </w:p>
                    <w:p w:rsidR="007E1858" w:rsidRDefault="007E1858" w:rsidP="00EE7824">
                      <w:pPr>
                        <w:spacing w:line="240" w:lineRule="auto"/>
                        <w:jc w:val="center"/>
                      </w:pPr>
                    </w:p>
                  </w:txbxContent>
                </v:textbox>
              </v:shape>
            </w:pict>
          </mc:Fallback>
        </mc:AlternateContent>
      </w: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76672" behindDoc="0" locked="0" layoutInCell="1" allowOverlap="1" wp14:anchorId="6247D4D1" wp14:editId="78BC2FE9">
                <wp:simplePos x="0" y="0"/>
                <wp:positionH relativeFrom="column">
                  <wp:posOffset>3230270</wp:posOffset>
                </wp:positionH>
                <wp:positionV relativeFrom="paragraph">
                  <wp:posOffset>331470</wp:posOffset>
                </wp:positionV>
                <wp:extent cx="2840355" cy="514350"/>
                <wp:effectExtent l="0" t="0" r="17145" b="190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14350"/>
                        </a:xfrm>
                        <a:prstGeom prst="rect">
                          <a:avLst/>
                        </a:prstGeom>
                        <a:solidFill>
                          <a:srgbClr val="FFFFFF"/>
                        </a:solidFill>
                        <a:ln w="9525">
                          <a:solidFill>
                            <a:srgbClr val="000000"/>
                          </a:solidFill>
                          <a:miter lim="800000"/>
                          <a:headEnd/>
                          <a:tailEnd/>
                        </a:ln>
                      </wps:spPr>
                      <wps:txbx>
                        <w:txbxContent>
                          <w:p w:rsidR="007E1858" w:rsidRPr="007F7327" w:rsidRDefault="007E1858" w:rsidP="00EE7824">
                            <w:pPr>
                              <w:spacing w:line="240" w:lineRule="auto"/>
                              <w:jc w:val="center"/>
                            </w:pPr>
                            <w:r w:rsidRPr="00A74035">
                              <w:t xml:space="preserve">      Не с</w:t>
                            </w:r>
                            <w:r w:rsidRPr="007F7327">
                              <w:t xml:space="preserve">оответствуют предъявляемым требованиям  </w:t>
                            </w:r>
                          </w:p>
                          <w:p w:rsidR="007E1858" w:rsidRPr="007F7327" w:rsidRDefault="007E1858" w:rsidP="00EE7824">
                            <w:pPr>
                              <w:autoSpaceDE w:val="0"/>
                              <w:autoSpaceDN w:val="0"/>
                              <w:adjustRightInd w:val="0"/>
                              <w:spacing w:after="0" w:line="240" w:lineRule="auto"/>
                              <w:rPr>
                                <w:rFonts w:ascii="Courier New" w:hAnsi="Courier New" w:cs="Courier New"/>
                                <w:sz w:val="20"/>
                                <w:szCs w:val="20"/>
                              </w:rPr>
                            </w:pPr>
                            <w:r w:rsidRPr="007F7327">
                              <w:rPr>
                                <w:rFonts w:ascii="Courier New" w:hAnsi="Courier New" w:cs="Courier Ne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D4D1" id="Поле 25" o:spid="_x0000_s1028" type="#_x0000_t202" style="position:absolute;left:0;text-align:left;margin-left:254.35pt;margin-top:26.1pt;width:223.6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">
                <v:textbox>
                  <w:txbxContent>
                    <w:p w:rsidR="007E1858" w:rsidRPr="007F7327" w:rsidRDefault="007E1858" w:rsidP="00EE7824">
                      <w:pPr>
                        <w:spacing w:line="240" w:lineRule="auto"/>
                        <w:jc w:val="center"/>
                      </w:pPr>
                      <w:r w:rsidRPr="00A74035">
                        <w:t xml:space="preserve">      Не с</w:t>
                      </w:r>
                      <w:r w:rsidRPr="007F7327">
                        <w:t xml:space="preserve">оответствуют предъявляемым требованиям  </w:t>
                      </w:r>
                    </w:p>
                    <w:p w:rsidR="007E1858" w:rsidRPr="007F7327" w:rsidRDefault="007E1858" w:rsidP="00EE7824">
                      <w:pPr>
                        <w:autoSpaceDE w:val="0"/>
                        <w:autoSpaceDN w:val="0"/>
                        <w:adjustRightInd w:val="0"/>
                        <w:spacing w:after="0" w:line="240" w:lineRule="auto"/>
                        <w:rPr>
                          <w:rFonts w:ascii="Courier New" w:hAnsi="Courier New" w:cs="Courier New"/>
                          <w:sz w:val="20"/>
                          <w:szCs w:val="20"/>
                        </w:rPr>
                      </w:pPr>
                      <w:r w:rsidRPr="007F7327">
                        <w:rPr>
                          <w:rFonts w:ascii="Courier New" w:hAnsi="Courier New" w:cs="Courier New"/>
                          <w:sz w:val="20"/>
                          <w:szCs w:val="20"/>
                        </w:rPr>
                        <w:t xml:space="preserve">                </w:t>
                      </w:r>
                    </w:p>
                  </w:txbxContent>
                </v:textbox>
              </v:shape>
            </w:pict>
          </mc:Fallback>
        </mc:AlternateContent>
      </w:r>
      <w:r w:rsidRPr="00BB02D7">
        <w:rPr>
          <w:noProof/>
          <w:lang w:eastAsia="ru-RU"/>
        </w:rPr>
        <mc:AlternateContent>
          <mc:Choice Requires="wps">
            <w:drawing>
              <wp:anchor distT="0" distB="0" distL="114300" distR="114300" simplePos="0" relativeHeight="251664384" behindDoc="0" locked="0" layoutInCell="1" allowOverlap="1" wp14:anchorId="6687039D" wp14:editId="64A2958B">
                <wp:simplePos x="0" y="0"/>
                <wp:positionH relativeFrom="column">
                  <wp:posOffset>-118745</wp:posOffset>
                </wp:positionH>
                <wp:positionV relativeFrom="paragraph">
                  <wp:posOffset>321945</wp:posOffset>
                </wp:positionV>
                <wp:extent cx="2840355" cy="514350"/>
                <wp:effectExtent l="0" t="0" r="17145" b="190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14350"/>
                        </a:xfrm>
                        <a:prstGeom prst="rect">
                          <a:avLst/>
                        </a:prstGeom>
                        <a:solidFill>
                          <a:srgbClr val="FFFFFF"/>
                        </a:solidFill>
                        <a:ln w="9525">
                          <a:solidFill>
                            <a:srgbClr val="000000"/>
                          </a:solidFill>
                          <a:miter lim="800000"/>
                          <a:headEnd/>
                          <a:tailEnd/>
                        </a:ln>
                      </wps:spPr>
                      <wps:txbx>
                        <w:txbxContent>
                          <w:p w:rsidR="007E1858" w:rsidRPr="007F7327" w:rsidRDefault="007E1858" w:rsidP="00EE7824">
                            <w:pPr>
                              <w:spacing w:line="240" w:lineRule="auto"/>
                              <w:jc w:val="center"/>
                            </w:pPr>
                            <w:r w:rsidRPr="007F7327">
                              <w:t xml:space="preserve">Соответствуют предъявляемым требованиям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7039D" id="Поле 19" o:spid="_x0000_s1029" type="#_x0000_t202" style="position:absolute;left:0;text-align:left;margin-left:-9.35pt;margin-top:25.35pt;width:223.6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">
                <v:textbox>
                  <w:txbxContent>
                    <w:p w:rsidR="007E1858" w:rsidRPr="007F7327" w:rsidRDefault="007E1858" w:rsidP="00EE7824">
                      <w:pPr>
                        <w:spacing w:line="240" w:lineRule="auto"/>
                        <w:jc w:val="center"/>
                      </w:pPr>
                      <w:r w:rsidRPr="007F7327">
                        <w:t xml:space="preserve">Соответствуют предъявляемым требованиям  </w:t>
                      </w:r>
                    </w:p>
                  </w:txbxContent>
                </v:textbox>
              </v:shape>
            </w:pict>
          </mc:Fallback>
        </mc:AlternateContent>
      </w:r>
      <w:r w:rsidRPr="00BB02D7">
        <w:rPr>
          <w:noProof/>
          <w:lang w:eastAsia="ru-RU"/>
        </w:rPr>
        <mc:AlternateContent>
          <mc:Choice Requires="wps">
            <w:drawing>
              <wp:anchor distT="0" distB="0" distL="114300" distR="114300" simplePos="0" relativeHeight="251674624" behindDoc="0" locked="0" layoutInCell="1" allowOverlap="1" wp14:anchorId="4C4FEAD5" wp14:editId="30F0D874">
                <wp:simplePos x="0" y="0"/>
                <wp:positionH relativeFrom="column">
                  <wp:posOffset>4343400</wp:posOffset>
                </wp:positionH>
                <wp:positionV relativeFrom="paragraph">
                  <wp:posOffset>44475</wp:posOffset>
                </wp:positionV>
                <wp:extent cx="0" cy="228600"/>
                <wp:effectExtent l="7620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DB41F" id="Прямая со стрелкой 3" o:spid="_x0000_s1026" type="#_x0000_t32" style="position:absolute;margin-left:342pt;margin-top:3.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">
                <v:stroke endarrow="block"/>
              </v:shape>
            </w:pict>
          </mc:Fallback>
        </mc:AlternateContent>
      </w:r>
      <w:r w:rsidRPr="00BB02D7">
        <w:rPr>
          <w:noProof/>
          <w:lang w:eastAsia="ru-RU"/>
        </w:rPr>
        <mc:AlternateContent>
          <mc:Choice Requires="wps">
            <w:drawing>
              <wp:anchor distT="0" distB="0" distL="114300" distR="114300" simplePos="0" relativeHeight="251675648" behindDoc="0" locked="0" layoutInCell="1" allowOverlap="1" wp14:anchorId="22ACA346" wp14:editId="540072B2">
                <wp:simplePos x="0" y="0"/>
                <wp:positionH relativeFrom="column">
                  <wp:posOffset>1994535</wp:posOffset>
                </wp:positionH>
                <wp:positionV relativeFrom="paragraph">
                  <wp:posOffset>50800</wp:posOffset>
                </wp:positionV>
                <wp:extent cx="0" cy="228600"/>
                <wp:effectExtent l="7620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7D889" id="Прямая со стрелкой 2" o:spid="_x0000_s1026" type="#_x0000_t32" style="position:absolute;margin-left:157.05pt;margin-top:4pt;width:0;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v:stroke endarrow="block"/>
              </v:shape>
            </w:pict>
          </mc:Fallback>
        </mc:AlternateContent>
      </w: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66432" behindDoc="0" locked="0" layoutInCell="1" allowOverlap="1" wp14:anchorId="303CEE55" wp14:editId="2C8FFA49">
                <wp:simplePos x="0" y="0"/>
                <wp:positionH relativeFrom="column">
                  <wp:posOffset>4940655</wp:posOffset>
                </wp:positionH>
                <wp:positionV relativeFrom="paragraph">
                  <wp:posOffset>124806</wp:posOffset>
                </wp:positionV>
                <wp:extent cx="0" cy="1698172"/>
                <wp:effectExtent l="76200" t="0" r="57150" b="546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81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5D020" id="Прямая со стрелкой 17" o:spid="_x0000_s1026" type="#_x0000_t32" style="position:absolute;margin-left:389.05pt;margin-top:9.85pt;width:0;height:1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">
                <v:stroke endarrow="block"/>
              </v:shape>
            </w:pict>
          </mc:Fallback>
        </mc:AlternateContent>
      </w:r>
      <w:r w:rsidRPr="00BB02D7">
        <w:rPr>
          <w:noProof/>
          <w:lang w:eastAsia="ru-RU"/>
        </w:rPr>
        <mc:AlternateContent>
          <mc:Choice Requires="wps">
            <w:drawing>
              <wp:anchor distT="0" distB="0" distL="114300" distR="114300" simplePos="0" relativeHeight="251665408" behindDoc="0" locked="0" layoutInCell="1" allowOverlap="1" wp14:anchorId="2A81A055" wp14:editId="49F0A03D">
                <wp:simplePos x="0" y="0"/>
                <wp:positionH relativeFrom="column">
                  <wp:posOffset>1449070</wp:posOffset>
                </wp:positionH>
                <wp:positionV relativeFrom="paragraph">
                  <wp:posOffset>123825</wp:posOffset>
                </wp:positionV>
                <wp:extent cx="635" cy="249555"/>
                <wp:effectExtent l="76200" t="0" r="75565"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56432" id="Прямая со стрелкой 18" o:spid="_x0000_s1026" type="#_x0000_t32" style="position:absolute;margin-left:114.1pt;margin-top:9.75pt;width:.0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">
                <v:stroke endarrow="block"/>
              </v:shape>
            </w:pict>
          </mc:Fallback>
        </mc:AlternateContent>
      </w: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73600" behindDoc="0" locked="0" layoutInCell="1" allowOverlap="1" wp14:anchorId="2F402951" wp14:editId="4B7DC425">
                <wp:simplePos x="0" y="0"/>
                <wp:positionH relativeFrom="column">
                  <wp:posOffset>-836930</wp:posOffset>
                </wp:positionH>
                <wp:positionV relativeFrom="paragraph">
                  <wp:posOffset>17145</wp:posOffset>
                </wp:positionV>
                <wp:extent cx="5200650" cy="117157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171575"/>
                        </a:xfrm>
                        <a:prstGeom prst="rect">
                          <a:avLst/>
                        </a:prstGeom>
                        <a:solidFill>
                          <a:srgbClr val="FFFFFF"/>
                        </a:solidFill>
                        <a:ln w="9525">
                          <a:solidFill>
                            <a:srgbClr val="000000"/>
                          </a:solidFill>
                          <a:miter lim="800000"/>
                          <a:headEnd/>
                          <a:tailEnd/>
                        </a:ln>
                      </wps:spPr>
                      <wps:txbx>
                        <w:txbxContent>
                          <w:p w:rsidR="007E1858" w:rsidRDefault="007E1858" w:rsidP="00EE7824">
                            <w:pPr>
                              <w:pStyle w:val="a3"/>
                              <w:spacing w:line="240" w:lineRule="auto"/>
                              <w:ind w:left="709"/>
                              <w:jc w:val="center"/>
                              <w:rPr>
                                <w:sz w:val="28"/>
                                <w:szCs w:val="28"/>
                              </w:rPr>
                            </w:pPr>
                            <w:r>
                              <w:t>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w:t>
                            </w:r>
                            <w:r>
                              <w:rPr>
                                <w:sz w:val="28"/>
                                <w:szCs w:val="28"/>
                              </w:rPr>
                              <w:t xml:space="preserve"> линиям;</w:t>
                            </w:r>
                          </w:p>
                          <w:p w:rsidR="007E1858" w:rsidRDefault="007E1858" w:rsidP="00EE782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2951" id="Прямоугольник 8" o:spid="_x0000_s1030" style="position:absolute;left:0;text-align:left;margin-left:-65.9pt;margin-top:1.35pt;width:409.5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">
                <v:textbox>
                  <w:txbxContent>
                    <w:p w:rsidR="007E1858" w:rsidRDefault="007E1858" w:rsidP="00EE7824">
                      <w:pPr>
                        <w:pStyle w:val="a3"/>
                        <w:spacing w:line="240" w:lineRule="auto"/>
                        <w:ind w:left="709"/>
                        <w:jc w:val="center"/>
                        <w:rPr>
                          <w:sz w:val="28"/>
                          <w:szCs w:val="28"/>
                        </w:rPr>
                      </w:pPr>
                      <w:r>
                        <w:t>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w:t>
                      </w:r>
                      <w:r>
                        <w:rPr>
                          <w:sz w:val="28"/>
                          <w:szCs w:val="28"/>
                        </w:rPr>
                        <w:t xml:space="preserve"> линиям;</w:t>
                      </w:r>
                    </w:p>
                    <w:p w:rsidR="007E1858" w:rsidRDefault="007E1858" w:rsidP="00EE7824">
                      <w:pPr>
                        <w:rPr>
                          <w:sz w:val="24"/>
                          <w:szCs w:val="24"/>
                        </w:rPr>
                      </w:pPr>
                    </w:p>
                  </w:txbxContent>
                </v:textbox>
              </v:rect>
            </w:pict>
          </mc:Fallback>
        </mc:AlternateContent>
      </w: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70528" behindDoc="0" locked="0" layoutInCell="1" allowOverlap="1" wp14:anchorId="32DA905D" wp14:editId="05E12039">
                <wp:simplePos x="0" y="0"/>
                <wp:positionH relativeFrom="column">
                  <wp:posOffset>843280</wp:posOffset>
                </wp:positionH>
                <wp:positionV relativeFrom="paragraph">
                  <wp:posOffset>92710</wp:posOffset>
                </wp:positionV>
                <wp:extent cx="635" cy="525145"/>
                <wp:effectExtent l="76200" t="0" r="75565" b="654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5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F2C7C" id="Прямая со стрелкой 12" o:spid="_x0000_s1026" type="#_x0000_t32" style="position:absolute;margin-left:66.4pt;margin-top:7.3pt;width:.05pt;height:4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">
                <v:stroke endarrow="block"/>
              </v:shape>
            </w:pict>
          </mc:Fallback>
        </mc:AlternateContent>
      </w: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68480" behindDoc="0" locked="0" layoutInCell="1" allowOverlap="1" wp14:anchorId="289DD56B" wp14:editId="4A1131E0">
                <wp:simplePos x="0" y="0"/>
                <wp:positionH relativeFrom="column">
                  <wp:posOffset>3099979</wp:posOffset>
                </wp:positionH>
                <wp:positionV relativeFrom="paragraph">
                  <wp:posOffset>24468</wp:posOffset>
                </wp:positionV>
                <wp:extent cx="3035878" cy="638175"/>
                <wp:effectExtent l="0" t="0" r="1270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878" cy="638175"/>
                        </a:xfrm>
                        <a:prstGeom prst="rect">
                          <a:avLst/>
                        </a:prstGeom>
                        <a:solidFill>
                          <a:srgbClr val="FFFFFF"/>
                        </a:solidFill>
                        <a:ln w="9525">
                          <a:solidFill>
                            <a:srgbClr val="000000"/>
                          </a:solidFill>
                          <a:miter lim="800000"/>
                          <a:headEnd/>
                          <a:tailEnd/>
                        </a:ln>
                      </wps:spPr>
                      <wps:txbx>
                        <w:txbxContent>
                          <w:p w:rsidR="007E1858" w:rsidRDefault="007E1858" w:rsidP="00EE7824">
                            <w:pPr>
                              <w:spacing w:line="240" w:lineRule="auto"/>
                              <w:ind w:left="-142"/>
                              <w:jc w:val="center"/>
                            </w:pPr>
                            <w:r>
                              <w:t xml:space="preserve">Подготовка уведомления об отказе в выдаче разрешения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DD56B" id="Поле 15" o:spid="_x0000_s1031" type="#_x0000_t202" style="position:absolute;left:0;text-align:left;margin-left:244.1pt;margin-top:1.95pt;width:239.0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">
                <v:textbox>
                  <w:txbxContent>
                    <w:p w:rsidR="007E1858" w:rsidRDefault="007E1858" w:rsidP="00EE7824">
                      <w:pPr>
                        <w:spacing w:line="240" w:lineRule="auto"/>
                        <w:ind w:left="-142"/>
                        <w:jc w:val="center"/>
                      </w:pPr>
                      <w:r>
                        <w:t xml:space="preserve">Подготовка уведомления об отказе в выдаче разрешения на строительство </w:t>
                      </w:r>
                    </w:p>
                  </w:txbxContent>
                </v:textbox>
              </v:shape>
            </w:pict>
          </mc:Fallback>
        </mc:AlternateContent>
      </w:r>
      <w:r w:rsidRPr="00BB02D7">
        <w:rPr>
          <w:noProof/>
          <w:lang w:eastAsia="ru-RU"/>
        </w:rPr>
        <mc:AlternateContent>
          <mc:Choice Requires="wps">
            <w:drawing>
              <wp:anchor distT="0" distB="0" distL="114300" distR="114300" simplePos="0" relativeHeight="251663360" behindDoc="0" locked="0" layoutInCell="1" allowOverlap="1" wp14:anchorId="10B34D92" wp14:editId="49B3A2CB">
                <wp:simplePos x="0" y="0"/>
                <wp:positionH relativeFrom="column">
                  <wp:posOffset>-792480</wp:posOffset>
                </wp:positionH>
                <wp:positionV relativeFrom="paragraph">
                  <wp:posOffset>243840</wp:posOffset>
                </wp:positionV>
                <wp:extent cx="2790825" cy="509270"/>
                <wp:effectExtent l="0" t="0" r="28575" b="2413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509270"/>
                        </a:xfrm>
                        <a:prstGeom prst="rect">
                          <a:avLst/>
                        </a:prstGeom>
                        <a:solidFill>
                          <a:srgbClr val="FFFFFF"/>
                        </a:solidFill>
                        <a:ln w="9525">
                          <a:solidFill>
                            <a:srgbClr val="000000"/>
                          </a:solidFill>
                          <a:miter lim="800000"/>
                          <a:headEnd/>
                          <a:tailEnd/>
                        </a:ln>
                      </wps:spPr>
                      <wps:txbx>
                        <w:txbxContent>
                          <w:p w:rsidR="007E1858" w:rsidRDefault="007E1858" w:rsidP="00EE7824">
                            <w:pPr>
                              <w:spacing w:line="240" w:lineRule="auto"/>
                              <w:jc w:val="center"/>
                            </w:pPr>
                            <w:r>
                              <w:t xml:space="preserve">Подготовка разрешения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34D92" id="Поле 20" o:spid="_x0000_s1032" type="#_x0000_t202" style="position:absolute;left:0;text-align:left;margin-left:-62.4pt;margin-top:19.2pt;width:219.75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">
                <v:textbox>
                  <w:txbxContent>
                    <w:p w:rsidR="007E1858" w:rsidRDefault="007E1858" w:rsidP="00EE7824">
                      <w:pPr>
                        <w:spacing w:line="240" w:lineRule="auto"/>
                        <w:jc w:val="center"/>
                      </w:pPr>
                      <w:r>
                        <w:t xml:space="preserve">Подготовка разрешения на строительство </w:t>
                      </w:r>
                    </w:p>
                  </w:txbxContent>
                </v:textbox>
              </v:shape>
            </w:pict>
          </mc:Fallback>
        </mc:AlternateContent>
      </w: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72576" behindDoc="0" locked="0" layoutInCell="1" allowOverlap="1" wp14:anchorId="0B792DE6" wp14:editId="42E29677">
                <wp:simplePos x="0" y="0"/>
                <wp:positionH relativeFrom="column">
                  <wp:posOffset>4536440</wp:posOffset>
                </wp:positionH>
                <wp:positionV relativeFrom="paragraph">
                  <wp:posOffset>300355</wp:posOffset>
                </wp:positionV>
                <wp:extent cx="635" cy="561340"/>
                <wp:effectExtent l="76200" t="0" r="75565" b="482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62ECB" id="Прямая со стрелкой 10" o:spid="_x0000_s1026" type="#_x0000_t32" style="position:absolute;margin-left:357.2pt;margin-top:23.65pt;width:.05pt;height:4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I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">
                <v:stroke endarrow="block"/>
              </v:shape>
            </w:pict>
          </mc:Fallback>
        </mc:AlternateContent>
      </w: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69504" behindDoc="0" locked="0" layoutInCell="1" allowOverlap="1" wp14:anchorId="09B318C4" wp14:editId="36C9E042">
                <wp:simplePos x="0" y="0"/>
                <wp:positionH relativeFrom="column">
                  <wp:posOffset>843915</wp:posOffset>
                </wp:positionH>
                <wp:positionV relativeFrom="paragraph">
                  <wp:posOffset>26670</wp:posOffset>
                </wp:positionV>
                <wp:extent cx="0" cy="40957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26681" id="Прямая со стрелкой 14" o:spid="_x0000_s1026" type="#_x0000_t32" style="position:absolute;margin-left:66.45pt;margin-top:2.1pt;width:0;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">
                <v:stroke endarrow="block"/>
              </v:shape>
            </w:pict>
          </mc:Fallback>
        </mc:AlternateContent>
      </w: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67456" behindDoc="0" locked="0" layoutInCell="1" allowOverlap="1" wp14:anchorId="79AD21A2" wp14:editId="01F04602">
                <wp:simplePos x="0" y="0"/>
                <wp:positionH relativeFrom="column">
                  <wp:posOffset>2886223</wp:posOffset>
                </wp:positionH>
                <wp:positionV relativeFrom="paragraph">
                  <wp:posOffset>137391</wp:posOffset>
                </wp:positionV>
                <wp:extent cx="3181350" cy="691078"/>
                <wp:effectExtent l="0" t="0" r="19050" b="1397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91078"/>
                        </a:xfrm>
                        <a:prstGeom prst="rect">
                          <a:avLst/>
                        </a:prstGeom>
                        <a:solidFill>
                          <a:srgbClr val="FFFFFF"/>
                        </a:solidFill>
                        <a:ln w="9525">
                          <a:solidFill>
                            <a:srgbClr val="000000"/>
                          </a:solidFill>
                          <a:miter lim="800000"/>
                          <a:headEnd/>
                          <a:tailEnd/>
                        </a:ln>
                      </wps:spPr>
                      <wps:txbx>
                        <w:txbxContent>
                          <w:p w:rsidR="007E1858" w:rsidRDefault="007E1858" w:rsidP="00EE7824">
                            <w:pPr>
                              <w:spacing w:line="240" w:lineRule="auto"/>
                              <w:ind w:left="-142"/>
                              <w:jc w:val="center"/>
                            </w:pPr>
                            <w:r>
                              <w:t>Выдача (направление) уведомления об отказе в выдаче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D21A2" id="Поле 16" o:spid="_x0000_s1033" type="#_x0000_t202" style="position:absolute;left:0;text-align:left;margin-left:227.25pt;margin-top:10.8pt;width:250.5pt;height:5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">
                <v:textbox>
                  <w:txbxContent>
                    <w:p w:rsidR="007E1858" w:rsidRDefault="007E1858" w:rsidP="00EE7824">
                      <w:pPr>
                        <w:spacing w:line="240" w:lineRule="auto"/>
                        <w:ind w:left="-142"/>
                        <w:jc w:val="center"/>
                      </w:pPr>
                      <w:r>
                        <w:t>Выдача (направление) уведомления об отказе в выдаче разрешения на строительство</w:t>
                      </w:r>
                    </w:p>
                  </w:txbxContent>
                </v:textbox>
              </v:shape>
            </w:pict>
          </mc:Fallback>
        </mc:AlternateContent>
      </w:r>
      <w:r w:rsidRPr="00BB02D7">
        <w:rPr>
          <w:noProof/>
          <w:lang w:eastAsia="ru-RU"/>
        </w:rPr>
        <mc:AlternateContent>
          <mc:Choice Requires="wps">
            <w:drawing>
              <wp:anchor distT="0" distB="0" distL="114300" distR="114300" simplePos="0" relativeHeight="251671552" behindDoc="0" locked="0" layoutInCell="1" allowOverlap="1" wp14:anchorId="79BA5B78" wp14:editId="7D53F2E5">
                <wp:simplePos x="0" y="0"/>
                <wp:positionH relativeFrom="column">
                  <wp:posOffset>-557266</wp:posOffset>
                </wp:positionH>
                <wp:positionV relativeFrom="paragraph">
                  <wp:posOffset>136912</wp:posOffset>
                </wp:positionV>
                <wp:extent cx="2619375" cy="688769"/>
                <wp:effectExtent l="0" t="0" r="28575" b="165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88769"/>
                        </a:xfrm>
                        <a:prstGeom prst="rect">
                          <a:avLst/>
                        </a:prstGeom>
                        <a:solidFill>
                          <a:srgbClr val="FFFFFF"/>
                        </a:solidFill>
                        <a:ln w="9525">
                          <a:solidFill>
                            <a:srgbClr val="000000"/>
                          </a:solidFill>
                          <a:miter lim="800000"/>
                          <a:headEnd/>
                          <a:tailEnd/>
                        </a:ln>
                      </wps:spPr>
                      <wps:txbx>
                        <w:txbxContent>
                          <w:p w:rsidR="007E1858" w:rsidRDefault="007E1858" w:rsidP="00EE7824">
                            <w:pPr>
                              <w:spacing w:line="240" w:lineRule="auto"/>
                              <w:jc w:val="center"/>
                            </w:pPr>
                            <w:r>
                              <w:t>Выдача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5B78" id="Поле 11" o:spid="_x0000_s1034" type="#_x0000_t202" style="position:absolute;left:0;text-align:left;margin-left:-43.9pt;margin-top:10.8pt;width:206.25pt;height:5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">
                <v:textbox>
                  <w:txbxContent>
                    <w:p w:rsidR="007E1858" w:rsidRDefault="007E1858" w:rsidP="00EE7824">
                      <w:pPr>
                        <w:spacing w:line="240" w:lineRule="auto"/>
                        <w:jc w:val="center"/>
                      </w:pPr>
                      <w:r>
                        <w:t>Выдача разрешения на строительство</w:t>
                      </w:r>
                    </w:p>
                  </w:txbxContent>
                </v:textbox>
              </v:shape>
            </w:pict>
          </mc:Fallback>
        </mc:AlternateContent>
      </w:r>
    </w:p>
    <w:p w:rsidR="00EE7824" w:rsidRPr="00BB02D7" w:rsidRDefault="00EE7824" w:rsidP="00EE7824">
      <w:pPr>
        <w:tabs>
          <w:tab w:val="left" w:pos="0"/>
        </w:tabs>
        <w:adjustRightInd w:val="0"/>
        <w:ind w:firstLine="540"/>
        <w:outlineLvl w:val="0"/>
      </w:pPr>
    </w:p>
    <w:p w:rsidR="005D2BF2" w:rsidRPr="00BB02D7" w:rsidRDefault="005D2BF2">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EE7824" w:rsidRPr="00BB02D7" w:rsidRDefault="00EE7824">
      <w:pPr>
        <w:pStyle w:val="ConsPlusNormal"/>
        <w:jc w:val="both"/>
        <w:rPr>
          <w:rFonts w:ascii="Times New Roman" w:hAnsi="Times New Roman" w:cs="Times New Roman"/>
          <w:sz w:val="28"/>
          <w:szCs w:val="28"/>
        </w:rPr>
      </w:pPr>
    </w:p>
    <w:p w:rsidR="00EE7824" w:rsidRPr="00BB02D7" w:rsidRDefault="00EE7824">
      <w:pPr>
        <w:pStyle w:val="ConsPlusNormal"/>
        <w:jc w:val="both"/>
        <w:rPr>
          <w:rFonts w:ascii="Times New Roman" w:hAnsi="Times New Roman" w:cs="Times New Roman"/>
          <w:sz w:val="28"/>
          <w:szCs w:val="28"/>
        </w:rPr>
      </w:pPr>
    </w:p>
    <w:p w:rsidR="00EE7824" w:rsidRDefault="00EE7824">
      <w:pPr>
        <w:pStyle w:val="ConsPlusNormal"/>
        <w:jc w:val="both"/>
        <w:rPr>
          <w:rFonts w:ascii="Times New Roman" w:hAnsi="Times New Roman" w:cs="Times New Roman"/>
          <w:sz w:val="28"/>
          <w:szCs w:val="28"/>
        </w:rPr>
      </w:pPr>
    </w:p>
    <w:p w:rsidR="00992C57" w:rsidRPr="00BB02D7" w:rsidRDefault="00992C57">
      <w:pPr>
        <w:pStyle w:val="ConsPlusNormal"/>
        <w:jc w:val="both"/>
        <w:rPr>
          <w:rFonts w:ascii="Times New Roman" w:hAnsi="Times New Roman" w:cs="Times New Roman"/>
          <w:sz w:val="28"/>
          <w:szCs w:val="28"/>
        </w:rPr>
      </w:pPr>
    </w:p>
    <w:p w:rsidR="00EE7824" w:rsidRDefault="00EE7824">
      <w:pPr>
        <w:pStyle w:val="ConsPlusNormal"/>
        <w:jc w:val="both"/>
        <w:rPr>
          <w:rFonts w:ascii="Times New Roman" w:hAnsi="Times New Roman" w:cs="Times New Roman"/>
          <w:sz w:val="28"/>
          <w:szCs w:val="28"/>
        </w:rPr>
      </w:pPr>
    </w:p>
    <w:p w:rsidR="00524B8A" w:rsidRPr="00BB02D7" w:rsidRDefault="00524B8A">
      <w:pPr>
        <w:pStyle w:val="ConsPlusNormal"/>
        <w:jc w:val="both"/>
        <w:rPr>
          <w:rFonts w:ascii="Times New Roman" w:hAnsi="Times New Roman" w:cs="Times New Roman"/>
          <w:sz w:val="28"/>
          <w:szCs w:val="28"/>
        </w:rPr>
      </w:pPr>
    </w:p>
    <w:p w:rsidR="001352DD" w:rsidRPr="00BB02D7" w:rsidRDefault="001352DD">
      <w:pPr>
        <w:pStyle w:val="ConsPlusNormal"/>
        <w:jc w:val="both"/>
        <w:rPr>
          <w:rFonts w:ascii="Times New Roman" w:hAnsi="Times New Roman" w:cs="Times New Roman"/>
          <w:sz w:val="28"/>
          <w:szCs w:val="28"/>
        </w:rPr>
      </w:pPr>
    </w:p>
    <w:p w:rsidR="00255E0A" w:rsidRPr="00BB02D7" w:rsidRDefault="00255E0A" w:rsidP="00255E0A">
      <w:pPr>
        <w:pStyle w:val="ConsPlusNormal"/>
        <w:jc w:val="right"/>
        <w:outlineLvl w:val="1"/>
        <w:rPr>
          <w:rFonts w:ascii="Times New Roman" w:hAnsi="Times New Roman" w:cs="Times New Roman"/>
          <w:sz w:val="28"/>
          <w:szCs w:val="28"/>
        </w:rPr>
      </w:pPr>
      <w:r w:rsidRPr="00BB02D7">
        <w:rPr>
          <w:rFonts w:ascii="Times New Roman" w:hAnsi="Times New Roman" w:cs="Times New Roman"/>
          <w:szCs w:val="22"/>
        </w:rPr>
        <w:lastRenderedPageBreak/>
        <w:t xml:space="preserve">                             </w:t>
      </w:r>
      <w:r w:rsidRPr="00BB02D7">
        <w:rPr>
          <w:rFonts w:ascii="Times New Roman" w:hAnsi="Times New Roman" w:cs="Times New Roman"/>
          <w:sz w:val="28"/>
          <w:szCs w:val="28"/>
        </w:rPr>
        <w:t>Приложение N 3</w:t>
      </w:r>
    </w:p>
    <w:p w:rsidR="00255E0A" w:rsidRPr="00BB02D7" w:rsidRDefault="00255E0A" w:rsidP="00255E0A">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 xml:space="preserve">  </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Форма заявления</w:t>
      </w:r>
    </w:p>
    <w:p w:rsidR="00255E0A" w:rsidRPr="00BB02D7" w:rsidRDefault="00255E0A" w:rsidP="00255E0A">
      <w:pPr>
        <w:pStyle w:val="ConsPlusNormal"/>
        <w:ind w:firstLine="540"/>
        <w:jc w:val="both"/>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Кому______________________________________</w:t>
      </w:r>
    </w:p>
    <w:p w:rsidR="00255E0A" w:rsidRPr="00BB02D7" w:rsidRDefault="00255E0A" w:rsidP="00255E0A">
      <w:pPr>
        <w:pStyle w:val="ConsPlusNormal"/>
        <w:ind w:firstLine="540"/>
        <w:jc w:val="both"/>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для физических лиц</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и индивидуальных предпринимателей</w:t>
      </w:r>
    </w:p>
    <w:p w:rsidR="00255E0A" w:rsidRPr="00BB02D7" w:rsidRDefault="00255E0A" w:rsidP="00255E0A">
      <w:pPr>
        <w:pStyle w:val="ConsPlusNormal"/>
        <w:ind w:firstLine="540"/>
        <w:jc w:val="both"/>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 (Ф.И.О.)</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паспорт 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(серия, номер, кем, когда выдан)</w:t>
      </w:r>
    </w:p>
    <w:p w:rsidR="00255E0A" w:rsidRPr="00BB02D7" w:rsidRDefault="00255E0A" w:rsidP="00255E0A">
      <w:pPr>
        <w:pStyle w:val="ConsPlusNormal"/>
        <w:jc w:val="right"/>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проживающего(ей) по адресу: 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контактный телефон: _______________________</w:t>
      </w:r>
    </w:p>
    <w:p w:rsidR="00255E0A" w:rsidRPr="00BB02D7" w:rsidRDefault="00255E0A" w:rsidP="00255E0A">
      <w:pPr>
        <w:pStyle w:val="ConsPlusNormal"/>
        <w:ind w:firstLine="540"/>
        <w:jc w:val="both"/>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для юридических лиц</w:t>
      </w:r>
    </w:p>
    <w:p w:rsidR="00255E0A" w:rsidRPr="00BB02D7" w:rsidRDefault="00255E0A" w:rsidP="00255E0A">
      <w:pPr>
        <w:pStyle w:val="ConsPlusNormal"/>
        <w:jc w:val="right"/>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(наименование юридического лица - застройщика,</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планирующего осуществлять строительство</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или реконструкцию;</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ИНН; юридический и почтовый адреса;</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Ф.И.О. руководителя; телефон;</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банковские реквизиты</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(наименование банка, р/с, к/с, БИК))</w:t>
      </w:r>
    </w:p>
    <w:p w:rsidR="008869AE" w:rsidRPr="00BB02D7" w:rsidRDefault="008869AE" w:rsidP="008869AE">
      <w:pPr>
        <w:pStyle w:val="ConsPlusNonformat"/>
        <w:jc w:val="both"/>
      </w:pPr>
    </w:p>
    <w:p w:rsidR="008869AE" w:rsidRPr="00BB02D7" w:rsidRDefault="008869AE" w:rsidP="008869AE">
      <w:pPr>
        <w:pStyle w:val="ConsPlusNonformat"/>
        <w:jc w:val="both"/>
      </w:pPr>
      <w:bookmarkStart w:id="8" w:name="P433"/>
      <w:bookmarkEnd w:id="8"/>
      <w:r w:rsidRPr="00BB02D7">
        <w:t xml:space="preserve">                                 Заявление</w:t>
      </w:r>
    </w:p>
    <w:p w:rsidR="008869AE" w:rsidRPr="00BB02D7" w:rsidRDefault="008869AE" w:rsidP="008869AE">
      <w:pPr>
        <w:pStyle w:val="ConsPlusNonformat"/>
        <w:jc w:val="both"/>
      </w:pPr>
      <w:r w:rsidRPr="00BB02D7">
        <w:t xml:space="preserve">                   о выдаче разрешения на строительство</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Прошу выдать разрешение на строительство (нужное отметить):</w:t>
      </w:r>
    </w:p>
    <w:p w:rsidR="008869AE" w:rsidRPr="00BB02D7" w:rsidRDefault="008869AE" w:rsidP="008869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6236"/>
        <w:gridCol w:w="2268"/>
      </w:tblGrid>
      <w:tr w:rsidR="008869AE" w:rsidRPr="00BB02D7" w:rsidTr="00917281">
        <w:tc>
          <w:tcPr>
            <w:tcW w:w="557" w:type="dxa"/>
            <w:vAlign w:val="center"/>
          </w:tcPr>
          <w:p w:rsidR="008869AE" w:rsidRPr="00BB02D7" w:rsidRDefault="008869AE" w:rsidP="00917281">
            <w:pPr>
              <w:pStyle w:val="ConsPlusNormal"/>
              <w:jc w:val="center"/>
            </w:pPr>
            <w:r w:rsidRPr="00BB02D7">
              <w:t>1</w:t>
            </w:r>
          </w:p>
        </w:tc>
        <w:tc>
          <w:tcPr>
            <w:tcW w:w="6236" w:type="dxa"/>
            <w:vAlign w:val="center"/>
          </w:tcPr>
          <w:p w:rsidR="008869AE" w:rsidRPr="00BB02D7" w:rsidRDefault="008869AE" w:rsidP="00917281">
            <w:pPr>
              <w:pStyle w:val="ConsPlusNormal"/>
            </w:pPr>
            <w:r w:rsidRPr="00BB02D7">
              <w:t>Строительство объекта капитального строительства</w:t>
            </w:r>
          </w:p>
        </w:tc>
        <w:tc>
          <w:tcPr>
            <w:tcW w:w="2268" w:type="dxa"/>
            <w:vAlign w:val="center"/>
          </w:tcPr>
          <w:p w:rsidR="008869AE" w:rsidRPr="00BB02D7" w:rsidRDefault="008869AE" w:rsidP="00917281">
            <w:pPr>
              <w:pStyle w:val="ConsPlusNormal"/>
            </w:pPr>
          </w:p>
        </w:tc>
      </w:tr>
      <w:tr w:rsidR="008869AE" w:rsidRPr="00BB02D7" w:rsidTr="00917281">
        <w:tc>
          <w:tcPr>
            <w:tcW w:w="557" w:type="dxa"/>
            <w:vAlign w:val="center"/>
          </w:tcPr>
          <w:p w:rsidR="008869AE" w:rsidRPr="00BB02D7" w:rsidRDefault="008869AE" w:rsidP="00917281">
            <w:pPr>
              <w:pStyle w:val="ConsPlusNormal"/>
              <w:jc w:val="center"/>
            </w:pPr>
            <w:r w:rsidRPr="00BB02D7">
              <w:t>2</w:t>
            </w:r>
          </w:p>
        </w:tc>
        <w:tc>
          <w:tcPr>
            <w:tcW w:w="6236" w:type="dxa"/>
            <w:vAlign w:val="center"/>
          </w:tcPr>
          <w:p w:rsidR="008869AE" w:rsidRPr="00BB02D7" w:rsidRDefault="008869AE" w:rsidP="00917281">
            <w:pPr>
              <w:pStyle w:val="ConsPlusNormal"/>
            </w:pPr>
            <w:r w:rsidRPr="00BB02D7">
              <w:t>Реконструкцию объекта капитального строительства</w:t>
            </w:r>
          </w:p>
        </w:tc>
        <w:tc>
          <w:tcPr>
            <w:tcW w:w="2268" w:type="dxa"/>
            <w:vAlign w:val="center"/>
          </w:tcPr>
          <w:p w:rsidR="008869AE" w:rsidRPr="00BB02D7" w:rsidRDefault="008869AE" w:rsidP="00917281">
            <w:pPr>
              <w:pStyle w:val="ConsPlusNormal"/>
            </w:pPr>
          </w:p>
        </w:tc>
      </w:tr>
      <w:tr w:rsidR="008869AE" w:rsidRPr="00BB02D7" w:rsidTr="00917281">
        <w:tc>
          <w:tcPr>
            <w:tcW w:w="557" w:type="dxa"/>
            <w:vAlign w:val="center"/>
          </w:tcPr>
          <w:p w:rsidR="008869AE" w:rsidRPr="00BB02D7" w:rsidRDefault="008869AE" w:rsidP="00917281">
            <w:pPr>
              <w:pStyle w:val="ConsPlusNormal"/>
              <w:jc w:val="center"/>
            </w:pPr>
            <w:r w:rsidRPr="00BB02D7">
              <w:t>3</w:t>
            </w:r>
          </w:p>
        </w:tc>
        <w:tc>
          <w:tcPr>
            <w:tcW w:w="6236" w:type="dxa"/>
            <w:vAlign w:val="center"/>
          </w:tcPr>
          <w:p w:rsidR="008869AE" w:rsidRPr="00BB02D7" w:rsidRDefault="008869AE" w:rsidP="00917281">
            <w:pPr>
              <w:pStyle w:val="ConsPlusNormal"/>
            </w:pPr>
            <w:r w:rsidRPr="00BB02D7">
              <w:t>Строительство линейного объекта (объекта капитального строительства, входящего в состав линейного объекта)</w:t>
            </w:r>
          </w:p>
        </w:tc>
        <w:tc>
          <w:tcPr>
            <w:tcW w:w="2268" w:type="dxa"/>
            <w:vAlign w:val="center"/>
          </w:tcPr>
          <w:p w:rsidR="008869AE" w:rsidRPr="00BB02D7" w:rsidRDefault="008869AE" w:rsidP="00917281">
            <w:pPr>
              <w:pStyle w:val="ConsPlusNormal"/>
            </w:pPr>
          </w:p>
        </w:tc>
      </w:tr>
      <w:tr w:rsidR="008869AE" w:rsidRPr="00BB02D7" w:rsidTr="00917281">
        <w:tc>
          <w:tcPr>
            <w:tcW w:w="557" w:type="dxa"/>
            <w:vAlign w:val="center"/>
          </w:tcPr>
          <w:p w:rsidR="008869AE" w:rsidRPr="00BB02D7" w:rsidRDefault="008869AE" w:rsidP="00917281">
            <w:pPr>
              <w:pStyle w:val="ConsPlusNormal"/>
              <w:jc w:val="center"/>
            </w:pPr>
            <w:r w:rsidRPr="00BB02D7">
              <w:t>4</w:t>
            </w:r>
          </w:p>
        </w:tc>
        <w:tc>
          <w:tcPr>
            <w:tcW w:w="6236" w:type="dxa"/>
            <w:vAlign w:val="center"/>
          </w:tcPr>
          <w:p w:rsidR="008869AE" w:rsidRPr="00BB02D7" w:rsidRDefault="008869AE" w:rsidP="00917281">
            <w:pPr>
              <w:pStyle w:val="ConsPlusNormal"/>
            </w:pPr>
            <w:r w:rsidRPr="00BB02D7">
              <w:t>Реконструкцию линейного объекта (объекта капитального строительства, входящего в состав линейного объекта)</w:t>
            </w:r>
          </w:p>
        </w:tc>
        <w:tc>
          <w:tcPr>
            <w:tcW w:w="2268" w:type="dxa"/>
            <w:vAlign w:val="center"/>
          </w:tcPr>
          <w:p w:rsidR="008869AE" w:rsidRPr="00BB02D7" w:rsidRDefault="008869AE" w:rsidP="00917281">
            <w:pPr>
              <w:pStyle w:val="ConsPlusNormal"/>
            </w:pPr>
          </w:p>
        </w:tc>
      </w:tr>
    </w:tbl>
    <w:p w:rsidR="008869AE" w:rsidRPr="00BB02D7" w:rsidRDefault="008869AE" w:rsidP="008869AE">
      <w:pPr>
        <w:pStyle w:val="ConsPlusNormal"/>
        <w:jc w:val="both"/>
      </w:pP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(наименование объекта капитального строительства (этапа)</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в соответствии с проектной документацией)</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Сроком действия до ____________ в соответствии с __________________________</w:t>
      </w:r>
    </w:p>
    <w:p w:rsidR="008869AE" w:rsidRPr="00BB02D7" w:rsidRDefault="008869AE" w:rsidP="008869AE">
      <w:pPr>
        <w:pStyle w:val="ConsPlusNonformat"/>
        <w:jc w:val="both"/>
      </w:pPr>
      <w:r w:rsidRPr="00BB02D7">
        <w:t xml:space="preserve">                                                 (указываются основания для</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установления срока действия разрешения на строительство: проектная</w:t>
      </w:r>
    </w:p>
    <w:p w:rsidR="008869AE" w:rsidRPr="00BB02D7" w:rsidRDefault="008869AE" w:rsidP="008869AE">
      <w:pPr>
        <w:pStyle w:val="ConsPlusNonformat"/>
        <w:jc w:val="both"/>
      </w:pPr>
      <w:r w:rsidRPr="00BB02D7">
        <w:t xml:space="preserve">   документация (раздел), нормативный правовой акт (номер, дата, статья)</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Наименование  организации,  выдавшей  положительное  заключение  экспертизы</w:t>
      </w:r>
    </w:p>
    <w:p w:rsidR="008869AE" w:rsidRPr="00BB02D7" w:rsidRDefault="008869AE" w:rsidP="008869AE">
      <w:pPr>
        <w:pStyle w:val="ConsPlusNonformat"/>
        <w:jc w:val="both"/>
      </w:pPr>
      <w:r w:rsidRPr="00BB02D7">
        <w:t>проектной  документации,  и  в  случаях,  предусмотренных законодательством</w:t>
      </w:r>
    </w:p>
    <w:p w:rsidR="008869AE" w:rsidRPr="00BB02D7" w:rsidRDefault="008869AE" w:rsidP="008869AE">
      <w:pPr>
        <w:pStyle w:val="ConsPlusNonformat"/>
        <w:jc w:val="both"/>
      </w:pPr>
      <w:r w:rsidRPr="00BB02D7">
        <w:t>Российской  Федерации,  реквизиты  приказа  об  утверждении  положительного</w:t>
      </w:r>
    </w:p>
    <w:p w:rsidR="008869AE" w:rsidRPr="00BB02D7" w:rsidRDefault="008869AE" w:rsidP="008869AE">
      <w:pPr>
        <w:pStyle w:val="ConsPlusNonformat"/>
        <w:jc w:val="both"/>
      </w:pPr>
      <w:r w:rsidRPr="00BB02D7">
        <w:t>заключения государственной экологической экспертизы:</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Регистрационный  номер  и  дата выдачи положительного заключения экспертизы</w:t>
      </w:r>
    </w:p>
    <w:p w:rsidR="008869AE" w:rsidRPr="00BB02D7" w:rsidRDefault="008869AE" w:rsidP="008869AE">
      <w:pPr>
        <w:pStyle w:val="ConsPlusNonformat"/>
        <w:jc w:val="both"/>
      </w:pPr>
      <w:r w:rsidRPr="00BB02D7">
        <w:t>проектной  документации,  и  в  случаях,  предусмотренных законодательством</w:t>
      </w:r>
    </w:p>
    <w:p w:rsidR="008869AE" w:rsidRPr="00BB02D7" w:rsidRDefault="008869AE" w:rsidP="008869AE">
      <w:pPr>
        <w:pStyle w:val="ConsPlusNonformat"/>
        <w:jc w:val="both"/>
      </w:pPr>
      <w:r w:rsidRPr="00BB02D7">
        <w:t>Российской  Федерации,  реквизиты  приказа  об  утверждении  положительного</w:t>
      </w:r>
    </w:p>
    <w:p w:rsidR="008869AE" w:rsidRPr="00BB02D7" w:rsidRDefault="008869AE" w:rsidP="008869AE">
      <w:pPr>
        <w:pStyle w:val="ConsPlusNonformat"/>
        <w:jc w:val="both"/>
      </w:pPr>
      <w:r w:rsidRPr="00BB02D7">
        <w:t>заключения государственной экологической экспертизы:</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Кадастровый  номер  земельного  участка  (земельных  участков),  в пределах</w:t>
      </w:r>
    </w:p>
    <w:p w:rsidR="008869AE" w:rsidRPr="00BB02D7" w:rsidRDefault="008869AE" w:rsidP="008869AE">
      <w:pPr>
        <w:pStyle w:val="ConsPlusNonformat"/>
        <w:jc w:val="both"/>
      </w:pPr>
      <w:r w:rsidRPr="00BB02D7">
        <w:t>которого   (которых)   расположен   или  планируется  расположение  объекта</w:t>
      </w:r>
    </w:p>
    <w:p w:rsidR="008869AE" w:rsidRPr="00BB02D7" w:rsidRDefault="008869AE" w:rsidP="008869AE">
      <w:pPr>
        <w:pStyle w:val="ConsPlusNonformat"/>
        <w:jc w:val="both"/>
      </w:pPr>
      <w:r w:rsidRPr="00BB02D7">
        <w:t>капитального  строительства  (не  требует обязательного заполнения в случае</w:t>
      </w:r>
    </w:p>
    <w:p w:rsidR="008869AE" w:rsidRPr="00BB02D7" w:rsidRDefault="008869AE" w:rsidP="008869AE">
      <w:pPr>
        <w:pStyle w:val="ConsPlusNonformat"/>
        <w:jc w:val="both"/>
      </w:pPr>
      <w:r w:rsidRPr="00BB02D7">
        <w:t>строительства (реконструкции) линейного объекта):</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Номер  кадастрового  квартала  (кадастровых кварталов), в пределах которого</w:t>
      </w:r>
    </w:p>
    <w:p w:rsidR="008869AE" w:rsidRPr="00BB02D7" w:rsidRDefault="008869AE" w:rsidP="008869AE">
      <w:pPr>
        <w:pStyle w:val="ConsPlusNonformat"/>
        <w:jc w:val="both"/>
      </w:pPr>
      <w:r w:rsidRPr="00BB02D7">
        <w:t>(которых)  расположен  или  планируется  расположение  объекта капитального</w:t>
      </w:r>
    </w:p>
    <w:p w:rsidR="008869AE" w:rsidRPr="00BB02D7" w:rsidRDefault="008869AE" w:rsidP="008869AE">
      <w:pPr>
        <w:pStyle w:val="ConsPlusNonformat"/>
        <w:jc w:val="both"/>
      </w:pPr>
      <w:r w:rsidRPr="00BB02D7">
        <w:t>строительства  (не  требует обязательного заполнения в случае строительства</w:t>
      </w:r>
    </w:p>
    <w:p w:rsidR="008869AE" w:rsidRPr="00BB02D7" w:rsidRDefault="008869AE" w:rsidP="008869AE">
      <w:pPr>
        <w:pStyle w:val="ConsPlusNonformat"/>
        <w:jc w:val="both"/>
      </w:pPr>
      <w:r w:rsidRPr="00BB02D7">
        <w:t>(реконструкции) линейного объекта):</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Сведения  о  градостроительном  плане  земельного участка (не заполняется в</w:t>
      </w:r>
    </w:p>
    <w:p w:rsidR="008869AE" w:rsidRPr="00BB02D7" w:rsidRDefault="008869AE" w:rsidP="008869AE">
      <w:pPr>
        <w:pStyle w:val="ConsPlusNonformat"/>
        <w:jc w:val="both"/>
      </w:pPr>
      <w:r w:rsidRPr="00BB02D7">
        <w:t>отношении     линейных    объектов,    кроме    случаев,    предусмотренных</w:t>
      </w:r>
    </w:p>
    <w:p w:rsidR="008869AE" w:rsidRPr="00BB02D7" w:rsidRDefault="008869AE" w:rsidP="008869AE">
      <w:pPr>
        <w:pStyle w:val="ConsPlusNonformat"/>
        <w:jc w:val="both"/>
      </w:pPr>
      <w:r w:rsidRPr="00BB02D7">
        <w:t>законодательством Российской Федерации):</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Дата выдачи, номер и наименование органа, выдавшего градостроительный план</w:t>
      </w:r>
    </w:p>
    <w:p w:rsidR="008869AE" w:rsidRPr="00BB02D7" w:rsidRDefault="008869AE" w:rsidP="008869AE">
      <w:pPr>
        <w:pStyle w:val="ConsPlusNonformat"/>
        <w:jc w:val="both"/>
      </w:pPr>
      <w:r w:rsidRPr="00BB02D7">
        <w:t xml:space="preserve">                            земельного участка</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Сведения о проекте планировки и проекте межевания территории (заполняется в</w:t>
      </w:r>
    </w:p>
    <w:p w:rsidR="008869AE" w:rsidRPr="00BB02D7" w:rsidRDefault="008869AE" w:rsidP="008869AE">
      <w:pPr>
        <w:pStyle w:val="ConsPlusNonformat"/>
        <w:jc w:val="both"/>
      </w:pPr>
      <w:r w:rsidRPr="00BB02D7">
        <w:t>отношении     линейных    объектов,    кроме    случаев,    предусмотренных</w:t>
      </w:r>
    </w:p>
    <w:p w:rsidR="008869AE" w:rsidRPr="00BB02D7" w:rsidRDefault="008869AE" w:rsidP="008869AE">
      <w:pPr>
        <w:pStyle w:val="ConsPlusNonformat"/>
        <w:jc w:val="both"/>
      </w:pPr>
      <w:r w:rsidRPr="00BB02D7">
        <w:t>законодательством Российской Федерации):</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дата и номер решения об утверждении проекта планировки и проекта межевания</w:t>
      </w:r>
    </w:p>
    <w:p w:rsidR="008869AE" w:rsidRPr="00BB02D7" w:rsidRDefault="008869AE" w:rsidP="008869AE">
      <w:pPr>
        <w:pStyle w:val="ConsPlusNonformat"/>
        <w:jc w:val="both"/>
      </w:pPr>
      <w:r w:rsidRPr="00BB02D7">
        <w:t xml:space="preserve">                        территории (в соответствии</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со сведениями, содержащимися в информационных системах обеспечения</w:t>
      </w:r>
    </w:p>
    <w:p w:rsidR="008869AE" w:rsidRPr="00BB02D7" w:rsidRDefault="008869AE" w:rsidP="008869AE">
      <w:pPr>
        <w:pStyle w:val="ConsPlusNonformat"/>
        <w:jc w:val="both"/>
      </w:pPr>
      <w:r w:rsidRPr="00BB02D7">
        <w:t xml:space="preserve">                  градостроительной деятельности) и лицо,</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принявшее такое решение (уполномоченный федеральный орган исполнительной</w:t>
      </w:r>
    </w:p>
    <w:p w:rsidR="008869AE" w:rsidRPr="00BB02D7" w:rsidRDefault="008869AE" w:rsidP="008869AE">
      <w:pPr>
        <w:pStyle w:val="ConsPlusNonformat"/>
        <w:jc w:val="both"/>
      </w:pPr>
      <w:r w:rsidRPr="00BB02D7">
        <w:t xml:space="preserve">                     власти, или высший исполнительный</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орган государственной власти субъекта Российской Федерации, или глава</w:t>
      </w:r>
    </w:p>
    <w:p w:rsidR="008869AE" w:rsidRPr="00BB02D7" w:rsidRDefault="008869AE" w:rsidP="008869AE">
      <w:pPr>
        <w:pStyle w:val="ConsPlusNonformat"/>
        <w:jc w:val="both"/>
      </w:pPr>
      <w:r w:rsidRPr="00BB02D7">
        <w:t xml:space="preserve">                           местной администрации)</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Сведения  о  проектной  документации  объекта  капитального  строительства,</w:t>
      </w:r>
    </w:p>
    <w:p w:rsidR="008869AE" w:rsidRPr="00BB02D7" w:rsidRDefault="008869AE" w:rsidP="008869AE">
      <w:pPr>
        <w:pStyle w:val="ConsPlusNonformat"/>
        <w:jc w:val="both"/>
      </w:pPr>
      <w:r w:rsidRPr="00BB02D7">
        <w:t>планируемого к строительству, реконструкции:</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(наименование проектной организации, реквизиты документа)</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Краткие  проектные  характеристики для строительства, реконструкции объекта</w:t>
      </w:r>
    </w:p>
    <w:p w:rsidR="008869AE" w:rsidRPr="00BB02D7" w:rsidRDefault="008869AE" w:rsidP="008869AE">
      <w:pPr>
        <w:pStyle w:val="ConsPlusNonformat"/>
        <w:jc w:val="both"/>
      </w:pPr>
      <w:r w:rsidRPr="00BB02D7">
        <w:t>капитального  строительства  (в  отношении  линейного  объекта  допускается</w:t>
      </w:r>
    </w:p>
    <w:p w:rsidR="008869AE" w:rsidRPr="00BB02D7" w:rsidRDefault="008869AE" w:rsidP="008869AE">
      <w:pPr>
        <w:pStyle w:val="ConsPlusNonformat"/>
        <w:jc w:val="both"/>
      </w:pPr>
      <w:r w:rsidRPr="00BB02D7">
        <w:t>заполнение не всех граф раздела):</w:t>
      </w:r>
    </w:p>
    <w:p w:rsidR="00255E0A" w:rsidRPr="00BB02D7" w:rsidRDefault="00255E0A" w:rsidP="008869AE">
      <w:pPr>
        <w:pStyle w:val="ConsPlusNonformat"/>
        <w:jc w:val="both"/>
      </w:pPr>
    </w:p>
    <w:p w:rsidR="008869AE" w:rsidRPr="00BB02D7" w:rsidRDefault="008869AE" w:rsidP="008869A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247"/>
        <w:gridCol w:w="3231"/>
        <w:gridCol w:w="1247"/>
      </w:tblGrid>
      <w:tr w:rsidR="008869AE" w:rsidRPr="00BB02D7" w:rsidTr="00917281">
        <w:tc>
          <w:tcPr>
            <w:tcW w:w="9580" w:type="dxa"/>
            <w:gridSpan w:val="4"/>
          </w:tcPr>
          <w:p w:rsidR="008869AE" w:rsidRPr="00BB02D7" w:rsidRDefault="008869AE" w:rsidP="00917281">
            <w:pPr>
              <w:pStyle w:val="ConsPlusNormal"/>
            </w:pPr>
            <w:r w:rsidRPr="00BB02D7">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8869AE" w:rsidRPr="00BB02D7" w:rsidTr="00917281">
        <w:tc>
          <w:tcPr>
            <w:tcW w:w="3855" w:type="dxa"/>
          </w:tcPr>
          <w:p w:rsidR="008869AE" w:rsidRPr="00BB02D7" w:rsidRDefault="008869AE" w:rsidP="00917281">
            <w:pPr>
              <w:pStyle w:val="ConsPlusNormal"/>
            </w:pPr>
            <w:r w:rsidRPr="00BB02D7">
              <w:t>Общая площадь (кв. м)</w:t>
            </w:r>
          </w:p>
        </w:tc>
        <w:tc>
          <w:tcPr>
            <w:tcW w:w="1247" w:type="dxa"/>
          </w:tcPr>
          <w:p w:rsidR="008869AE" w:rsidRPr="00BB02D7" w:rsidRDefault="008869AE" w:rsidP="00917281">
            <w:pPr>
              <w:pStyle w:val="ConsPlusNormal"/>
            </w:pPr>
          </w:p>
        </w:tc>
        <w:tc>
          <w:tcPr>
            <w:tcW w:w="3231" w:type="dxa"/>
          </w:tcPr>
          <w:p w:rsidR="008869AE" w:rsidRPr="00BB02D7" w:rsidRDefault="008869AE" w:rsidP="00917281">
            <w:pPr>
              <w:pStyle w:val="ConsPlusNormal"/>
            </w:pPr>
            <w:r w:rsidRPr="00BB02D7">
              <w:t>Площадь участка (кв. м)</w:t>
            </w:r>
          </w:p>
        </w:tc>
        <w:tc>
          <w:tcPr>
            <w:tcW w:w="1247" w:type="dxa"/>
            <w:vAlign w:val="center"/>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lastRenderedPageBreak/>
              <w:t>Объем (куб. м)</w:t>
            </w:r>
          </w:p>
        </w:tc>
        <w:tc>
          <w:tcPr>
            <w:tcW w:w="1247" w:type="dxa"/>
          </w:tcPr>
          <w:p w:rsidR="008869AE" w:rsidRPr="00BB02D7" w:rsidRDefault="008869AE" w:rsidP="00917281">
            <w:pPr>
              <w:pStyle w:val="ConsPlusNormal"/>
            </w:pPr>
          </w:p>
        </w:tc>
        <w:tc>
          <w:tcPr>
            <w:tcW w:w="3231" w:type="dxa"/>
          </w:tcPr>
          <w:p w:rsidR="008869AE" w:rsidRPr="00BB02D7" w:rsidRDefault="008869AE" w:rsidP="00917281">
            <w:pPr>
              <w:pStyle w:val="ConsPlusNormal"/>
            </w:pPr>
            <w:r w:rsidRPr="00BB02D7">
              <w:t>В том числе подземной части (куб. м)</w:t>
            </w:r>
          </w:p>
        </w:tc>
        <w:tc>
          <w:tcPr>
            <w:tcW w:w="1247" w:type="dxa"/>
            <w:vAlign w:val="center"/>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t>Количество этажей (шт.)</w:t>
            </w:r>
          </w:p>
        </w:tc>
        <w:tc>
          <w:tcPr>
            <w:tcW w:w="1247" w:type="dxa"/>
          </w:tcPr>
          <w:p w:rsidR="008869AE" w:rsidRPr="00BB02D7" w:rsidRDefault="008869AE" w:rsidP="00917281">
            <w:pPr>
              <w:pStyle w:val="ConsPlusNormal"/>
            </w:pPr>
          </w:p>
        </w:tc>
        <w:tc>
          <w:tcPr>
            <w:tcW w:w="3231" w:type="dxa"/>
          </w:tcPr>
          <w:p w:rsidR="008869AE" w:rsidRPr="00BB02D7" w:rsidRDefault="008869AE" w:rsidP="00917281">
            <w:pPr>
              <w:pStyle w:val="ConsPlusNormal"/>
            </w:pPr>
            <w:r w:rsidRPr="00BB02D7">
              <w:t>Высота (м)</w:t>
            </w:r>
          </w:p>
        </w:tc>
        <w:tc>
          <w:tcPr>
            <w:tcW w:w="1247" w:type="dxa"/>
            <w:vAlign w:val="center"/>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t>Количество подземных этажей (шт.)</w:t>
            </w:r>
          </w:p>
        </w:tc>
        <w:tc>
          <w:tcPr>
            <w:tcW w:w="1247" w:type="dxa"/>
          </w:tcPr>
          <w:p w:rsidR="008869AE" w:rsidRPr="00BB02D7" w:rsidRDefault="008869AE" w:rsidP="00917281">
            <w:pPr>
              <w:pStyle w:val="ConsPlusNormal"/>
            </w:pPr>
          </w:p>
        </w:tc>
        <w:tc>
          <w:tcPr>
            <w:tcW w:w="3231" w:type="dxa"/>
            <w:vMerge w:val="restart"/>
          </w:tcPr>
          <w:p w:rsidR="008869AE" w:rsidRPr="00BB02D7" w:rsidRDefault="008869AE" w:rsidP="00917281">
            <w:pPr>
              <w:pStyle w:val="ConsPlusNormal"/>
            </w:pPr>
            <w:r w:rsidRPr="00BB02D7">
              <w:t>Вместимость (чел.)</w:t>
            </w:r>
          </w:p>
        </w:tc>
        <w:tc>
          <w:tcPr>
            <w:tcW w:w="1247" w:type="dxa"/>
            <w:vAlign w:val="center"/>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t>Площадь застройки (кв. м)</w:t>
            </w:r>
          </w:p>
        </w:tc>
        <w:tc>
          <w:tcPr>
            <w:tcW w:w="1247" w:type="dxa"/>
          </w:tcPr>
          <w:p w:rsidR="008869AE" w:rsidRPr="00BB02D7" w:rsidRDefault="008869AE" w:rsidP="00917281">
            <w:pPr>
              <w:pStyle w:val="ConsPlusNormal"/>
            </w:pPr>
          </w:p>
        </w:tc>
        <w:tc>
          <w:tcPr>
            <w:tcW w:w="3231" w:type="dxa"/>
            <w:vMerge/>
          </w:tcPr>
          <w:p w:rsidR="008869AE" w:rsidRPr="00BB02D7" w:rsidRDefault="008869AE" w:rsidP="00917281"/>
        </w:tc>
        <w:tc>
          <w:tcPr>
            <w:tcW w:w="1247" w:type="dxa"/>
            <w:vAlign w:val="center"/>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t>Иные показатели</w:t>
            </w:r>
          </w:p>
        </w:tc>
        <w:tc>
          <w:tcPr>
            <w:tcW w:w="5725" w:type="dxa"/>
            <w:gridSpan w:val="3"/>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t>Адрес (местоположение) объекта</w:t>
            </w:r>
          </w:p>
        </w:tc>
        <w:tc>
          <w:tcPr>
            <w:tcW w:w="5725" w:type="dxa"/>
            <w:gridSpan w:val="3"/>
          </w:tcPr>
          <w:p w:rsidR="008869AE" w:rsidRPr="00BB02D7" w:rsidRDefault="008869AE" w:rsidP="00917281">
            <w:pPr>
              <w:pStyle w:val="ConsPlusNormal"/>
              <w:jc w:val="both"/>
            </w:pPr>
            <w:r w:rsidRPr="00BB02D7">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r>
    </w:tbl>
    <w:p w:rsidR="008869AE" w:rsidRPr="00BB02D7" w:rsidRDefault="008869AE" w:rsidP="008869AE">
      <w:pPr>
        <w:pStyle w:val="ConsPlusNonformat"/>
        <w:jc w:val="both"/>
      </w:pPr>
      <w:r w:rsidRPr="00BB02D7">
        <w:t>Краткие  проектные  характеристики  линейного объекта (заполняется только в</w:t>
      </w:r>
    </w:p>
    <w:p w:rsidR="008869AE" w:rsidRPr="00BB02D7" w:rsidRDefault="008869AE" w:rsidP="008869AE">
      <w:pPr>
        <w:pStyle w:val="ConsPlusNonformat"/>
        <w:jc w:val="both"/>
      </w:pPr>
      <w:r w:rsidRPr="00BB02D7">
        <w:t>отношении   линейного   объекта   с   учетом  показателей,  содержащихся  в</w:t>
      </w:r>
    </w:p>
    <w:p w:rsidR="008869AE" w:rsidRPr="00BB02D7" w:rsidRDefault="008869AE" w:rsidP="008869AE">
      <w:pPr>
        <w:pStyle w:val="ConsPlusNonformat"/>
        <w:jc w:val="both"/>
      </w:pPr>
      <w:r w:rsidRPr="00BB02D7">
        <w:t>утвержденной  проектной документации на основании положительного заключения</w:t>
      </w:r>
    </w:p>
    <w:p w:rsidR="008869AE" w:rsidRPr="00BB02D7" w:rsidRDefault="008869AE" w:rsidP="008869AE">
      <w:pPr>
        <w:pStyle w:val="ConsPlusNonformat"/>
        <w:jc w:val="both"/>
      </w:pPr>
      <w:r w:rsidRPr="00BB02D7">
        <w:t>экспертизы  проектной  документации.  Допускается  заполнение  не всех граф</w:t>
      </w:r>
    </w:p>
    <w:p w:rsidR="008869AE" w:rsidRPr="00BB02D7" w:rsidRDefault="00992C57" w:rsidP="00992C57">
      <w:pPr>
        <w:pStyle w:val="ConsPlusNonformat"/>
        <w:jc w:val="both"/>
      </w:pPr>
      <w:r>
        <w:t>раздела):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4309"/>
      </w:tblGrid>
      <w:tr w:rsidR="008869AE" w:rsidRPr="00BB02D7" w:rsidTr="00917281">
        <w:tc>
          <w:tcPr>
            <w:tcW w:w="5272" w:type="dxa"/>
          </w:tcPr>
          <w:p w:rsidR="008869AE" w:rsidRPr="00BB02D7" w:rsidRDefault="008869AE" w:rsidP="00917281">
            <w:pPr>
              <w:pStyle w:val="ConsPlusNormal"/>
            </w:pPr>
            <w:r w:rsidRPr="00BB02D7">
              <w:t>Категория (класс):</w:t>
            </w:r>
          </w:p>
        </w:tc>
        <w:tc>
          <w:tcPr>
            <w:tcW w:w="4309" w:type="dxa"/>
            <w:vAlign w:val="center"/>
          </w:tcPr>
          <w:p w:rsidR="008869AE" w:rsidRPr="00BB02D7" w:rsidRDefault="008869AE" w:rsidP="00917281">
            <w:pPr>
              <w:pStyle w:val="ConsPlusNormal"/>
            </w:pPr>
          </w:p>
        </w:tc>
      </w:tr>
      <w:tr w:rsidR="008869AE" w:rsidRPr="00BB02D7" w:rsidTr="00917281">
        <w:tc>
          <w:tcPr>
            <w:tcW w:w="5272" w:type="dxa"/>
          </w:tcPr>
          <w:p w:rsidR="008869AE" w:rsidRPr="00BB02D7" w:rsidRDefault="008869AE" w:rsidP="00917281">
            <w:pPr>
              <w:pStyle w:val="ConsPlusNormal"/>
            </w:pPr>
            <w:r w:rsidRPr="00BB02D7">
              <w:t>Протяженность:</w:t>
            </w:r>
          </w:p>
        </w:tc>
        <w:tc>
          <w:tcPr>
            <w:tcW w:w="4309" w:type="dxa"/>
            <w:vAlign w:val="center"/>
          </w:tcPr>
          <w:p w:rsidR="008869AE" w:rsidRPr="00BB02D7" w:rsidRDefault="008869AE" w:rsidP="00917281">
            <w:pPr>
              <w:pStyle w:val="ConsPlusNormal"/>
            </w:pPr>
          </w:p>
        </w:tc>
      </w:tr>
      <w:tr w:rsidR="008869AE" w:rsidRPr="00BB02D7" w:rsidTr="00917281">
        <w:tc>
          <w:tcPr>
            <w:tcW w:w="5272" w:type="dxa"/>
          </w:tcPr>
          <w:p w:rsidR="008869AE" w:rsidRPr="00BB02D7" w:rsidRDefault="008869AE" w:rsidP="00917281">
            <w:pPr>
              <w:pStyle w:val="ConsPlusNormal"/>
            </w:pPr>
            <w:r w:rsidRPr="00BB02D7">
              <w:t>Мощность (пропускная способность, грузооборот, интенсивность движения)</w:t>
            </w:r>
          </w:p>
        </w:tc>
        <w:tc>
          <w:tcPr>
            <w:tcW w:w="4309" w:type="dxa"/>
            <w:vAlign w:val="center"/>
          </w:tcPr>
          <w:p w:rsidR="008869AE" w:rsidRPr="00BB02D7" w:rsidRDefault="008869AE" w:rsidP="00917281">
            <w:pPr>
              <w:pStyle w:val="ConsPlusNormal"/>
            </w:pPr>
          </w:p>
        </w:tc>
      </w:tr>
      <w:tr w:rsidR="008869AE" w:rsidRPr="00BB02D7" w:rsidTr="00917281">
        <w:tc>
          <w:tcPr>
            <w:tcW w:w="5272" w:type="dxa"/>
          </w:tcPr>
          <w:p w:rsidR="008869AE" w:rsidRPr="00BB02D7" w:rsidRDefault="008869AE" w:rsidP="00917281">
            <w:pPr>
              <w:pStyle w:val="ConsPlusNormal"/>
            </w:pPr>
            <w:r w:rsidRPr="00BB02D7">
              <w:t>Тип (КЛ, ВЛ, КВЛ), уровень напряжения линий электропередачи</w:t>
            </w:r>
          </w:p>
        </w:tc>
        <w:tc>
          <w:tcPr>
            <w:tcW w:w="4309" w:type="dxa"/>
            <w:vAlign w:val="center"/>
          </w:tcPr>
          <w:p w:rsidR="008869AE" w:rsidRPr="00BB02D7" w:rsidRDefault="008869AE" w:rsidP="00917281">
            <w:pPr>
              <w:pStyle w:val="ConsPlusNormal"/>
            </w:pPr>
          </w:p>
        </w:tc>
      </w:tr>
      <w:tr w:rsidR="008869AE" w:rsidRPr="00BB02D7" w:rsidTr="00917281">
        <w:tc>
          <w:tcPr>
            <w:tcW w:w="5272" w:type="dxa"/>
          </w:tcPr>
          <w:p w:rsidR="008869AE" w:rsidRPr="00BB02D7" w:rsidRDefault="008869AE" w:rsidP="00917281">
            <w:pPr>
              <w:pStyle w:val="ConsPlusNormal"/>
            </w:pPr>
            <w:r w:rsidRPr="00BB02D7">
              <w:t>Перечень конструктивных элементов, влияющих на безопасность:</w:t>
            </w:r>
          </w:p>
        </w:tc>
        <w:tc>
          <w:tcPr>
            <w:tcW w:w="4309" w:type="dxa"/>
            <w:vAlign w:val="center"/>
          </w:tcPr>
          <w:p w:rsidR="008869AE" w:rsidRPr="00BB02D7" w:rsidRDefault="008869AE" w:rsidP="00917281">
            <w:pPr>
              <w:pStyle w:val="ConsPlusNormal"/>
            </w:pPr>
          </w:p>
        </w:tc>
      </w:tr>
      <w:tr w:rsidR="008869AE" w:rsidRPr="00BB02D7" w:rsidTr="00917281">
        <w:tc>
          <w:tcPr>
            <w:tcW w:w="5272" w:type="dxa"/>
          </w:tcPr>
          <w:p w:rsidR="008869AE" w:rsidRPr="00BB02D7" w:rsidRDefault="008869AE" w:rsidP="00917281">
            <w:pPr>
              <w:pStyle w:val="ConsPlusNormal"/>
            </w:pPr>
            <w:r w:rsidRPr="00BB02D7">
              <w:t>Иные показатели</w:t>
            </w:r>
          </w:p>
        </w:tc>
        <w:tc>
          <w:tcPr>
            <w:tcW w:w="4309" w:type="dxa"/>
            <w:vAlign w:val="center"/>
          </w:tcPr>
          <w:p w:rsidR="008869AE" w:rsidRPr="00BB02D7" w:rsidRDefault="008869AE" w:rsidP="00917281">
            <w:pPr>
              <w:pStyle w:val="ConsPlusNormal"/>
            </w:pPr>
          </w:p>
        </w:tc>
      </w:tr>
    </w:tbl>
    <w:p w:rsidR="008869AE" w:rsidRPr="00BB02D7" w:rsidRDefault="008869AE" w:rsidP="008869AE">
      <w:pPr>
        <w:pStyle w:val="ConsPlusNonformat"/>
        <w:jc w:val="both"/>
      </w:pPr>
      <w:r w:rsidRPr="00BB02D7">
        <w:t>Обязуюсь   обо  всех  изменениях,  связанных  с  приведенными  в  настоящем</w:t>
      </w:r>
    </w:p>
    <w:p w:rsidR="008869AE" w:rsidRPr="00BB02D7" w:rsidRDefault="008869AE" w:rsidP="008869AE">
      <w:pPr>
        <w:pStyle w:val="ConsPlusNonformat"/>
        <w:jc w:val="both"/>
      </w:pPr>
      <w:r w:rsidRPr="00BB02D7">
        <w:t>заявлении сведениями, сообщать в</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(наименование органа, осуществляющего выдачу разрешения на строительство,</w:t>
      </w:r>
    </w:p>
    <w:p w:rsidR="00255E0A" w:rsidRPr="00BB02D7" w:rsidRDefault="008869AE" w:rsidP="008869AE">
      <w:pPr>
        <w:pStyle w:val="ConsPlusNonformat"/>
        <w:jc w:val="both"/>
      </w:pPr>
      <w:r w:rsidRPr="00BB02D7">
        <w:t xml:space="preserve">                              реконструкцию)</w:t>
      </w:r>
    </w:p>
    <w:p w:rsidR="008869AE" w:rsidRPr="00BB02D7" w:rsidRDefault="008869AE" w:rsidP="008869AE">
      <w:pPr>
        <w:pStyle w:val="ConsPlusNonformat"/>
        <w:ind w:firstLine="708"/>
        <w:jc w:val="both"/>
      </w:pPr>
      <w:r w:rsidRPr="00BB02D7">
        <w:t xml:space="preserve">В   соответствии   с  требованиями  Федерального  </w:t>
      </w:r>
      <w:hyperlink r:id="rId32" w:history="1">
        <w:r w:rsidRPr="00BB02D7">
          <w:t>закона</w:t>
        </w:r>
      </w:hyperlink>
      <w:r w:rsidRPr="00BB02D7">
        <w:t xml:space="preserve">  от 27.07.2006</w:t>
      </w:r>
    </w:p>
    <w:p w:rsidR="008869AE" w:rsidRPr="00BB02D7" w:rsidRDefault="008869AE" w:rsidP="008869AE">
      <w:pPr>
        <w:pStyle w:val="ConsPlusNonformat"/>
        <w:jc w:val="both"/>
      </w:pPr>
      <w:r w:rsidRPr="00BB02D7">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_______________             _______________            _______________</w:t>
      </w:r>
    </w:p>
    <w:p w:rsidR="008869AE" w:rsidRPr="00BB02D7" w:rsidRDefault="008869AE" w:rsidP="008869AE">
      <w:pPr>
        <w:pStyle w:val="ConsPlusNonformat"/>
        <w:jc w:val="both"/>
      </w:pPr>
      <w:r w:rsidRPr="00BB02D7">
        <w:t xml:space="preserve">  (должность)                  (по</w:t>
      </w:r>
      <w:r w:rsidR="00992C57">
        <w:t>дпись)                  (Ф.И.О)</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Документы принял</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_______________             _______________            _______________</w:t>
      </w:r>
    </w:p>
    <w:p w:rsidR="008869AE" w:rsidRPr="00BB02D7" w:rsidRDefault="008869AE" w:rsidP="008869AE">
      <w:pPr>
        <w:pStyle w:val="ConsPlusNonformat"/>
        <w:jc w:val="both"/>
      </w:pPr>
      <w:r w:rsidRPr="00BB02D7">
        <w:t xml:space="preserve">  (должность)                  (подпись)                  (Ф.И.О)</w:t>
      </w:r>
    </w:p>
    <w:p w:rsidR="008869AE" w:rsidRPr="00BB02D7" w:rsidRDefault="008869AE" w:rsidP="008869AE">
      <w:pPr>
        <w:pStyle w:val="ConsPlusNonformat"/>
        <w:jc w:val="both"/>
      </w:pPr>
    </w:p>
    <w:p w:rsidR="00255E0A" w:rsidRPr="00EF7238" w:rsidRDefault="008869AE" w:rsidP="00EF7238">
      <w:pPr>
        <w:pStyle w:val="ConsPlusNonformat"/>
        <w:jc w:val="both"/>
      </w:pPr>
      <w:r w:rsidRPr="00BB02D7">
        <w:t>Дата приема заявления и документов ___ __________ 20__ года</w:t>
      </w:r>
    </w:p>
    <w:p w:rsidR="00907235" w:rsidRDefault="00907235">
      <w:pPr>
        <w:pStyle w:val="ConsPlusNormal"/>
        <w:jc w:val="both"/>
        <w:rPr>
          <w:rFonts w:ascii="Times New Roman" w:hAnsi="Times New Roman" w:cs="Times New Roman"/>
          <w:sz w:val="28"/>
          <w:szCs w:val="28"/>
        </w:rPr>
      </w:pPr>
    </w:p>
    <w:p w:rsidR="00524B8A" w:rsidRPr="00BB02D7" w:rsidRDefault="00524B8A">
      <w:pPr>
        <w:pStyle w:val="ConsPlusNormal"/>
        <w:jc w:val="both"/>
        <w:rPr>
          <w:rFonts w:ascii="Times New Roman" w:hAnsi="Times New Roman" w:cs="Times New Roman"/>
          <w:sz w:val="28"/>
          <w:szCs w:val="28"/>
        </w:rPr>
      </w:pPr>
    </w:p>
    <w:p w:rsidR="005D2BF2" w:rsidRPr="00BB02D7" w:rsidRDefault="005D2BF2">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lastRenderedPageBreak/>
        <w:t xml:space="preserve">Приложение N </w:t>
      </w:r>
      <w:r w:rsidR="0014403D" w:rsidRPr="00BB02D7">
        <w:rPr>
          <w:rFonts w:ascii="Times New Roman" w:hAnsi="Times New Roman" w:cs="Times New Roman"/>
          <w:sz w:val="28"/>
          <w:szCs w:val="28"/>
        </w:rPr>
        <w:t>4</w:t>
      </w:r>
    </w:p>
    <w:p w:rsidR="005D2BF2" w:rsidRPr="00BB02D7" w:rsidRDefault="005D2BF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907235" w:rsidRPr="00BB02D7" w:rsidRDefault="00907235">
      <w:pPr>
        <w:pStyle w:val="ConsPlusNormal"/>
        <w:jc w:val="both"/>
        <w:rPr>
          <w:rFonts w:ascii="Times New Roman" w:hAnsi="Times New Roman" w:cs="Times New Roman"/>
          <w:sz w:val="28"/>
          <w:szCs w:val="28"/>
        </w:rPr>
      </w:pPr>
    </w:p>
    <w:p w:rsidR="0014403D" w:rsidRPr="00BB02D7" w:rsidRDefault="005D2BF2"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 xml:space="preserve">                               </w:t>
      </w:r>
      <w:r w:rsidR="0014403D" w:rsidRPr="00BB02D7">
        <w:rPr>
          <w:rFonts w:ascii="Times New Roman" w:hAnsi="Times New Roman" w:cs="Times New Roman"/>
          <w:sz w:val="28"/>
          <w:szCs w:val="28"/>
        </w:rPr>
        <w:t>Форма заявления</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Кому_____________________________________</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для физических лиц</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и индивидуальных предпринимателей</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 (Ф.И.О.)</w:t>
      </w:r>
    </w:p>
    <w:p w:rsidR="00255E0A" w:rsidRPr="00BB02D7" w:rsidRDefault="00255E0A" w:rsidP="0014403D">
      <w:pPr>
        <w:pStyle w:val="ConsPlusNormal"/>
        <w:jc w:val="right"/>
        <w:rPr>
          <w:rFonts w:ascii="Times New Roman" w:hAnsi="Times New Roman" w:cs="Times New Roman"/>
          <w:sz w:val="28"/>
          <w:szCs w:val="28"/>
        </w:rPr>
      </w:pPr>
    </w:p>
    <w:p w:rsidR="00255E0A" w:rsidRPr="00BB02D7" w:rsidRDefault="0014403D" w:rsidP="00255E0A">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паспорт 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(серия, номер, кем, когда выдан)</w:t>
      </w:r>
    </w:p>
    <w:p w:rsidR="00255E0A" w:rsidRPr="00BB02D7" w:rsidRDefault="00255E0A" w:rsidP="00255E0A">
      <w:pPr>
        <w:pStyle w:val="ConsPlusNormal"/>
        <w:jc w:val="center"/>
        <w:rPr>
          <w:rFonts w:ascii="Times New Roman" w:hAnsi="Times New Roman" w:cs="Times New Roman"/>
          <w:sz w:val="24"/>
          <w:szCs w:val="24"/>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проживающего(ей) по адресу: _______________</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255E0A" w:rsidRPr="00BB02D7" w:rsidRDefault="00255E0A" w:rsidP="0014403D">
      <w:pPr>
        <w:pStyle w:val="ConsPlusNormal"/>
        <w:jc w:val="right"/>
        <w:rPr>
          <w:rFonts w:ascii="Times New Roman" w:hAnsi="Times New Roman" w:cs="Times New Roman"/>
          <w:sz w:val="28"/>
          <w:szCs w:val="28"/>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контактный телефон: _______________________</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для юридических лиц</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(наименование юридического лица - застройщика,</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планирующего осуществлять строительство</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или реконструкцию;</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ИНН; юридический и почтовый адреса;</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Ф.И.О. руководителя; телефон;</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банковские реквизиты</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8"/>
          <w:szCs w:val="28"/>
        </w:rPr>
        <w:t xml:space="preserve">                                                </w:t>
      </w:r>
      <w:r w:rsidR="0014403D" w:rsidRPr="00BB02D7">
        <w:rPr>
          <w:rFonts w:ascii="Times New Roman" w:hAnsi="Times New Roman" w:cs="Times New Roman"/>
          <w:sz w:val="28"/>
          <w:szCs w:val="28"/>
        </w:rPr>
        <w:t>(</w:t>
      </w:r>
      <w:r w:rsidR="0014403D" w:rsidRPr="00BB02D7">
        <w:rPr>
          <w:rFonts w:ascii="Times New Roman" w:hAnsi="Times New Roman" w:cs="Times New Roman"/>
          <w:sz w:val="24"/>
          <w:szCs w:val="24"/>
        </w:rPr>
        <w:t>наименование банка, р/с, к/с, БИК))</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rmal"/>
        <w:jc w:val="center"/>
        <w:rPr>
          <w:rFonts w:ascii="Times New Roman" w:hAnsi="Times New Roman" w:cs="Times New Roman"/>
          <w:sz w:val="28"/>
          <w:szCs w:val="28"/>
        </w:rPr>
      </w:pPr>
      <w:bookmarkStart w:id="9" w:name="P819"/>
      <w:bookmarkEnd w:id="9"/>
      <w:r w:rsidRPr="00BB02D7">
        <w:rPr>
          <w:rFonts w:ascii="Times New Roman" w:hAnsi="Times New Roman" w:cs="Times New Roman"/>
          <w:sz w:val="28"/>
          <w:szCs w:val="28"/>
        </w:rPr>
        <w:t>Заявление</w:t>
      </w:r>
    </w:p>
    <w:p w:rsidR="0014403D" w:rsidRPr="00BB02D7" w:rsidRDefault="0014403D" w:rsidP="0014403D">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о продлении срока действия ранее выданного разрешения</w:t>
      </w:r>
    </w:p>
    <w:p w:rsidR="0014403D" w:rsidRPr="00BB02D7" w:rsidRDefault="0014403D" w:rsidP="0014403D">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на строительство объекта капитального строительства</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Прошу  продлить срок действия разрешения от "_____" ___</w:t>
      </w:r>
      <w:r w:rsidR="00A87A9D" w:rsidRPr="00BB02D7">
        <w:rPr>
          <w:rFonts w:ascii="Times New Roman" w:hAnsi="Times New Roman" w:cs="Times New Roman"/>
          <w:sz w:val="28"/>
          <w:szCs w:val="28"/>
        </w:rPr>
        <w:t>_</w:t>
      </w:r>
      <w:r w:rsidRPr="00BB02D7">
        <w:rPr>
          <w:rFonts w:ascii="Times New Roman" w:hAnsi="Times New Roman" w:cs="Times New Roman"/>
          <w:sz w:val="28"/>
          <w:szCs w:val="28"/>
        </w:rPr>
        <w:t>__________ г.</w:t>
      </w:r>
    </w:p>
    <w:p w:rsidR="00A87A9D" w:rsidRPr="00BB02D7" w:rsidRDefault="00A87A9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N</w:t>
      </w:r>
      <w:r w:rsidR="0014403D" w:rsidRPr="00BB02D7">
        <w:rPr>
          <w:rFonts w:ascii="Times New Roman" w:hAnsi="Times New Roman" w:cs="Times New Roman"/>
          <w:sz w:val="28"/>
          <w:szCs w:val="28"/>
        </w:rPr>
        <w:t>______________________</w:t>
      </w:r>
      <w:r w:rsidRPr="00BB02D7">
        <w:rPr>
          <w:rFonts w:ascii="Times New Roman" w:hAnsi="Times New Roman" w:cs="Times New Roman"/>
          <w:sz w:val="28"/>
          <w:szCs w:val="28"/>
        </w:rPr>
        <w:t xml:space="preserve">____ </w:t>
      </w:r>
      <w:r w:rsidR="0014403D" w:rsidRPr="00BB02D7">
        <w:rPr>
          <w:rFonts w:ascii="Times New Roman" w:hAnsi="Times New Roman" w:cs="Times New Roman"/>
          <w:sz w:val="28"/>
          <w:szCs w:val="28"/>
        </w:rPr>
        <w:t>на строительство</w:t>
      </w:r>
      <w:r w:rsidRPr="00BB02D7">
        <w:rPr>
          <w:rFonts w:ascii="Times New Roman" w:hAnsi="Times New Roman" w:cs="Times New Roman"/>
          <w:sz w:val="28"/>
          <w:szCs w:val="28"/>
        </w:rPr>
        <w:t xml:space="preserve"> </w:t>
      </w:r>
      <w:r w:rsidR="0014403D" w:rsidRPr="00BB02D7">
        <w:rPr>
          <w:rFonts w:ascii="Times New Roman" w:hAnsi="Times New Roman" w:cs="Times New Roman"/>
          <w:sz w:val="28"/>
          <w:szCs w:val="28"/>
        </w:rPr>
        <w:t>(реконструкцию)</w:t>
      </w:r>
      <w:r w:rsidRPr="00BB02D7">
        <w:rPr>
          <w:rFonts w:ascii="Times New Roman" w:hAnsi="Times New Roman" w:cs="Times New Roman"/>
          <w:sz w:val="28"/>
          <w:szCs w:val="28"/>
        </w:rPr>
        <w:t>________</w:t>
      </w:r>
    </w:p>
    <w:p w:rsidR="00A87A9D" w:rsidRPr="00BB02D7" w:rsidRDefault="00A87A9D" w:rsidP="0014403D">
      <w:pPr>
        <w:pStyle w:val="ConsPlusNonformat"/>
        <w:jc w:val="both"/>
        <w:rPr>
          <w:rFonts w:ascii="Times New Roman" w:hAnsi="Times New Roman" w:cs="Times New Roman"/>
          <w:sz w:val="24"/>
          <w:szCs w:val="24"/>
        </w:rPr>
      </w:pPr>
    </w:p>
    <w:p w:rsidR="00A87A9D" w:rsidRPr="00BB02D7" w:rsidRDefault="0014403D" w:rsidP="0014403D">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A87A9D" w:rsidRPr="00BB02D7">
        <w:rPr>
          <w:rFonts w:ascii="Times New Roman" w:hAnsi="Times New Roman" w:cs="Times New Roman"/>
          <w:sz w:val="24"/>
          <w:szCs w:val="24"/>
        </w:rPr>
        <w:t>_____________________________________________________________________________</w:t>
      </w:r>
      <w:r w:rsidRPr="00BB02D7">
        <w:rPr>
          <w:rFonts w:ascii="Times New Roman" w:hAnsi="Times New Roman" w:cs="Times New Roman"/>
          <w:sz w:val="24"/>
          <w:szCs w:val="24"/>
        </w:rPr>
        <w:t xml:space="preserve">       </w:t>
      </w:r>
      <w:r w:rsidR="00A87A9D" w:rsidRPr="00BB02D7">
        <w:rPr>
          <w:rFonts w:ascii="Times New Roman" w:hAnsi="Times New Roman" w:cs="Times New Roman"/>
          <w:sz w:val="24"/>
          <w:szCs w:val="24"/>
        </w:rPr>
        <w:t xml:space="preserve">                                                   </w:t>
      </w:r>
    </w:p>
    <w:p w:rsidR="0014403D" w:rsidRPr="00BB02D7" w:rsidRDefault="0014403D" w:rsidP="00A87A9D">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(наименование объекта капитального строительства)</w:t>
      </w:r>
    </w:p>
    <w:p w:rsidR="00A87A9D" w:rsidRPr="00BB02D7" w:rsidRDefault="00A87A9D" w:rsidP="0014403D">
      <w:pPr>
        <w:pStyle w:val="ConsPlusNonformat"/>
        <w:jc w:val="both"/>
        <w:rPr>
          <w:rFonts w:ascii="Times New Roman" w:hAnsi="Times New Roman" w:cs="Times New Roman"/>
          <w:sz w:val="28"/>
          <w:szCs w:val="28"/>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на земельном участке, расположенном по адресу</w:t>
      </w:r>
      <w:r w:rsidR="00A87A9D" w:rsidRPr="00BB02D7">
        <w:rPr>
          <w:rFonts w:ascii="Times New Roman" w:hAnsi="Times New Roman" w:cs="Times New Roman"/>
          <w:sz w:val="28"/>
          <w:szCs w:val="28"/>
        </w:rPr>
        <w:t>:__________________</w:t>
      </w:r>
      <w:r w:rsidRPr="00BB02D7">
        <w:rPr>
          <w:rFonts w:ascii="Times New Roman" w:hAnsi="Times New Roman" w:cs="Times New Roman"/>
          <w:sz w:val="28"/>
          <w:szCs w:val="28"/>
        </w:rPr>
        <w:t xml:space="preserve"> _____________________________</w:t>
      </w:r>
      <w:r w:rsidR="00A87A9D" w:rsidRPr="00BB02D7">
        <w:rPr>
          <w:rFonts w:ascii="Times New Roman" w:hAnsi="Times New Roman" w:cs="Times New Roman"/>
          <w:sz w:val="28"/>
          <w:szCs w:val="28"/>
        </w:rPr>
        <w:t>__________________________________</w:t>
      </w:r>
    </w:p>
    <w:p w:rsidR="0014403D" w:rsidRPr="00BB02D7" w:rsidRDefault="0014403D" w:rsidP="0014403D">
      <w:pPr>
        <w:pStyle w:val="ConsPlusNonformat"/>
        <w:jc w:val="both"/>
        <w:rPr>
          <w:rFonts w:ascii="Times New Roman" w:hAnsi="Times New Roman" w:cs="Times New Roman"/>
          <w:sz w:val="24"/>
          <w:szCs w:val="24"/>
        </w:rPr>
      </w:pPr>
      <w:r w:rsidRPr="00BB02D7">
        <w:rPr>
          <w:rFonts w:ascii="Times New Roman" w:hAnsi="Times New Roman" w:cs="Times New Roman"/>
          <w:sz w:val="28"/>
          <w:szCs w:val="28"/>
        </w:rPr>
        <w:lastRenderedPageBreak/>
        <w:t xml:space="preserve">                                               </w:t>
      </w:r>
      <w:r w:rsidRPr="00BB02D7">
        <w:rPr>
          <w:rFonts w:ascii="Times New Roman" w:hAnsi="Times New Roman" w:cs="Times New Roman"/>
          <w:sz w:val="24"/>
          <w:szCs w:val="24"/>
        </w:rPr>
        <w:t>(городской округ, поселение,</w:t>
      </w: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4403D" w:rsidRPr="00BB02D7" w:rsidRDefault="00A87A9D" w:rsidP="00A87A9D">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улица, номер дома и кадастровый номер участка)</w:t>
      </w: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A87A9D" w:rsidRPr="00BB02D7" w:rsidRDefault="00A87A9D" w:rsidP="0014403D">
      <w:pPr>
        <w:pStyle w:val="ConsPlusNonformat"/>
        <w:jc w:val="both"/>
        <w:rPr>
          <w:rFonts w:ascii="Times New Roman" w:hAnsi="Times New Roman" w:cs="Times New Roman"/>
          <w:sz w:val="28"/>
          <w:szCs w:val="28"/>
        </w:rPr>
      </w:pPr>
    </w:p>
    <w:p w:rsidR="0014403D" w:rsidRPr="00BB02D7" w:rsidRDefault="00A87A9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сроком на </w:t>
      </w:r>
      <w:r w:rsidR="0014403D" w:rsidRPr="00BB02D7">
        <w:rPr>
          <w:rFonts w:ascii="Times New Roman" w:hAnsi="Times New Roman" w:cs="Times New Roman"/>
          <w:sz w:val="28"/>
          <w:szCs w:val="28"/>
        </w:rPr>
        <w:t>_______________________________________________________</w:t>
      </w:r>
    </w:p>
    <w:p w:rsidR="0014403D" w:rsidRPr="00BB02D7" w:rsidRDefault="0014403D" w:rsidP="00A87A9D">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A87A9D" w:rsidRPr="00BB02D7">
        <w:rPr>
          <w:rFonts w:ascii="Times New Roman" w:hAnsi="Times New Roman" w:cs="Times New Roman"/>
          <w:sz w:val="24"/>
          <w:szCs w:val="24"/>
        </w:rPr>
        <w:t xml:space="preserve">                                                      (прописью – лет </w:t>
      </w:r>
      <w:r w:rsidRPr="00BB02D7">
        <w:rPr>
          <w:rFonts w:ascii="Times New Roman" w:hAnsi="Times New Roman" w:cs="Times New Roman"/>
          <w:sz w:val="24"/>
          <w:szCs w:val="24"/>
        </w:rPr>
        <w:t>месяцев)</w:t>
      </w:r>
    </w:p>
    <w:p w:rsidR="00A87A9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в связи с ____________________</w:t>
      </w:r>
      <w:r w:rsidR="00A87A9D" w:rsidRPr="00BB02D7">
        <w:rPr>
          <w:rFonts w:ascii="Times New Roman" w:hAnsi="Times New Roman" w:cs="Times New Roman"/>
          <w:sz w:val="28"/>
          <w:szCs w:val="28"/>
        </w:rPr>
        <w:t>____________________________________</w:t>
      </w:r>
    </w:p>
    <w:p w:rsidR="00A87A9D" w:rsidRPr="00BB02D7" w:rsidRDefault="00A87A9D" w:rsidP="0014403D">
      <w:pPr>
        <w:pStyle w:val="ConsPlusNonformat"/>
        <w:jc w:val="both"/>
        <w:rPr>
          <w:rFonts w:ascii="Times New Roman" w:hAnsi="Times New Roman" w:cs="Times New Roman"/>
          <w:sz w:val="28"/>
          <w:szCs w:val="28"/>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w:t>
      </w:r>
    </w:p>
    <w:p w:rsidR="0014403D" w:rsidRPr="00BB02D7" w:rsidRDefault="0014403D" w:rsidP="00A87A9D">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(указать причину (основание) продления разрешения)</w:t>
      </w:r>
    </w:p>
    <w:p w:rsidR="0014403D" w:rsidRPr="00BB02D7" w:rsidRDefault="0014403D" w:rsidP="0014403D">
      <w:pPr>
        <w:pStyle w:val="ConsPlusNonformat"/>
        <w:jc w:val="both"/>
        <w:rPr>
          <w:rFonts w:ascii="Times New Roman" w:hAnsi="Times New Roman" w:cs="Times New Roman"/>
          <w:sz w:val="24"/>
          <w:szCs w:val="24"/>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В   соответствии   с  требованиями  Федерального  </w:t>
      </w:r>
      <w:hyperlink r:id="rId33"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27.07.2006</w:t>
      </w: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N  152-ФЗ  "О  персональных  данных"  даю согласие на сбор, систематизацию,</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накопление,  хранение,  уточнение  (обновление,  изменение), использование,</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распространение  (в  случаях, предусмотренных действующим законодательством</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Российской  Федерации)  предоставленных выше персональных данных. Настоящее</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согласие дано мною бессрочно (для физических лиц).</w:t>
      </w:r>
    </w:p>
    <w:p w:rsidR="00A87A9D" w:rsidRPr="00BB02D7" w:rsidRDefault="00A87A9D" w:rsidP="0014403D">
      <w:pPr>
        <w:pStyle w:val="ConsPlusNonformat"/>
        <w:jc w:val="both"/>
        <w:rPr>
          <w:rFonts w:ascii="Times New Roman" w:hAnsi="Times New Roman" w:cs="Times New Roman"/>
          <w:sz w:val="28"/>
          <w:szCs w:val="28"/>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    ___________         ________________________</w:t>
      </w: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 xml:space="preserve">(должность)            </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 xml:space="preserve">(подпись)                   </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(Ф.И.О.)</w:t>
      </w:r>
    </w:p>
    <w:p w:rsidR="0014403D" w:rsidRPr="00BB02D7" w:rsidRDefault="0014403D" w:rsidP="0014403D">
      <w:pPr>
        <w:pStyle w:val="ConsPlusNonformat"/>
        <w:jc w:val="both"/>
        <w:rPr>
          <w:rFonts w:ascii="Times New Roman" w:hAnsi="Times New Roman" w:cs="Times New Roman"/>
          <w:sz w:val="28"/>
          <w:szCs w:val="28"/>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 _____________ 20_____ г.</w:t>
      </w: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М.П.</w:t>
      </w:r>
    </w:p>
    <w:p w:rsidR="005D2BF2" w:rsidRPr="00BB02D7" w:rsidRDefault="005D2BF2" w:rsidP="0014403D">
      <w:pPr>
        <w:pStyle w:val="ConsPlusNonformat"/>
        <w:jc w:val="both"/>
        <w:rPr>
          <w:rFonts w:ascii="Times New Roman" w:hAnsi="Times New Roman" w:cs="Times New Roman"/>
          <w:sz w:val="28"/>
          <w:szCs w:val="28"/>
        </w:rPr>
      </w:pP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Дата приема заявления и документов </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 xml:space="preserve">___ </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__________ 20__ года</w:t>
      </w:r>
    </w:p>
    <w:p w:rsidR="005D2BF2" w:rsidRPr="00BB02D7" w:rsidRDefault="005D2BF2">
      <w:pPr>
        <w:pStyle w:val="ConsPlusNormal"/>
        <w:jc w:val="both"/>
        <w:rPr>
          <w:rFonts w:ascii="Times New Roman" w:hAnsi="Times New Roman" w:cs="Times New Roman"/>
          <w:sz w:val="28"/>
          <w:szCs w:val="28"/>
        </w:rPr>
      </w:pPr>
    </w:p>
    <w:p w:rsidR="005D2BF2" w:rsidRPr="00BB02D7" w:rsidRDefault="005D2BF2">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Default="00A87A9D">
      <w:pPr>
        <w:pStyle w:val="ConsPlusNormal"/>
        <w:jc w:val="both"/>
        <w:rPr>
          <w:rFonts w:ascii="Times New Roman" w:hAnsi="Times New Roman" w:cs="Times New Roman"/>
          <w:sz w:val="28"/>
          <w:szCs w:val="28"/>
        </w:rPr>
      </w:pPr>
    </w:p>
    <w:p w:rsidR="007E1858" w:rsidRDefault="007E1858">
      <w:pPr>
        <w:pStyle w:val="ConsPlusNormal"/>
        <w:jc w:val="both"/>
        <w:rPr>
          <w:rFonts w:ascii="Times New Roman" w:hAnsi="Times New Roman" w:cs="Times New Roman"/>
          <w:sz w:val="28"/>
          <w:szCs w:val="28"/>
        </w:rPr>
      </w:pPr>
    </w:p>
    <w:p w:rsidR="007E1858" w:rsidRDefault="007E1858">
      <w:pPr>
        <w:pStyle w:val="ConsPlusNormal"/>
        <w:jc w:val="both"/>
        <w:rPr>
          <w:rFonts w:ascii="Times New Roman" w:hAnsi="Times New Roman" w:cs="Times New Roman"/>
          <w:sz w:val="28"/>
          <w:szCs w:val="28"/>
        </w:rPr>
      </w:pPr>
    </w:p>
    <w:p w:rsidR="007E1858" w:rsidRPr="00BB02D7" w:rsidRDefault="007E1858">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Default="00907235">
      <w:pPr>
        <w:pStyle w:val="ConsPlusNormal"/>
        <w:jc w:val="both"/>
        <w:rPr>
          <w:rFonts w:ascii="Times New Roman" w:hAnsi="Times New Roman" w:cs="Times New Roman"/>
          <w:sz w:val="28"/>
          <w:szCs w:val="28"/>
        </w:rPr>
      </w:pPr>
    </w:p>
    <w:p w:rsidR="00524B8A" w:rsidRPr="00BB02D7" w:rsidRDefault="00524B8A">
      <w:pPr>
        <w:pStyle w:val="ConsPlusNormal"/>
        <w:jc w:val="both"/>
        <w:rPr>
          <w:rFonts w:ascii="Times New Roman" w:hAnsi="Times New Roman" w:cs="Times New Roman"/>
          <w:sz w:val="28"/>
          <w:szCs w:val="28"/>
        </w:rPr>
      </w:pPr>
    </w:p>
    <w:p w:rsidR="005D2BF2" w:rsidRPr="00BB02D7" w:rsidRDefault="005D2BF2">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lastRenderedPageBreak/>
        <w:t>Приложение N</w:t>
      </w:r>
      <w:r w:rsidR="0014403D" w:rsidRPr="00BB02D7">
        <w:rPr>
          <w:rFonts w:ascii="Times New Roman" w:hAnsi="Times New Roman" w:cs="Times New Roman"/>
          <w:sz w:val="28"/>
          <w:szCs w:val="28"/>
        </w:rPr>
        <w:t xml:space="preserve"> 5</w:t>
      </w:r>
    </w:p>
    <w:p w:rsidR="005D2BF2" w:rsidRPr="00BB02D7" w:rsidRDefault="005D2BF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907235" w:rsidRPr="00BB02D7" w:rsidRDefault="00907235">
      <w:pPr>
        <w:pStyle w:val="ConsPlusNormal"/>
        <w:jc w:val="right"/>
        <w:rPr>
          <w:rFonts w:ascii="Times New Roman" w:hAnsi="Times New Roman" w:cs="Times New Roman"/>
          <w:sz w:val="28"/>
          <w:szCs w:val="28"/>
        </w:rPr>
      </w:pPr>
    </w:p>
    <w:p w:rsidR="005D2BF2" w:rsidRPr="00BB02D7" w:rsidRDefault="005D2BF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 xml:space="preserve">Заполняется на официальном бланке </w:t>
      </w:r>
    </w:p>
    <w:p w:rsidR="005D2BF2" w:rsidRPr="00BB02D7" w:rsidRDefault="005D2BF2">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кому: ______________________________________</w:t>
      </w:r>
    </w:p>
    <w:p w:rsidR="005D2BF2" w:rsidRPr="00BB02D7" w:rsidRDefault="005D2BF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255E0A" w:rsidRPr="00BB02D7">
        <w:rPr>
          <w:rFonts w:ascii="Times New Roman" w:hAnsi="Times New Roman" w:cs="Times New Roman"/>
          <w:sz w:val="24"/>
          <w:szCs w:val="24"/>
        </w:rPr>
        <w:t xml:space="preserve">                          </w:t>
      </w:r>
      <w:r w:rsidRPr="00BB02D7">
        <w:rPr>
          <w:rFonts w:ascii="Times New Roman" w:hAnsi="Times New Roman" w:cs="Times New Roman"/>
          <w:sz w:val="24"/>
          <w:szCs w:val="24"/>
        </w:rPr>
        <w:t>(наименование застройщика)</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5D2BF2" w:rsidRPr="00BB02D7" w:rsidRDefault="005D2BF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255E0A" w:rsidRPr="00BB02D7">
        <w:rPr>
          <w:rFonts w:ascii="Times New Roman" w:hAnsi="Times New Roman" w:cs="Times New Roman"/>
          <w:sz w:val="24"/>
          <w:szCs w:val="24"/>
        </w:rPr>
        <w:t xml:space="preserve">                         </w:t>
      </w:r>
      <w:r w:rsidRPr="00BB02D7">
        <w:rPr>
          <w:rFonts w:ascii="Times New Roman" w:hAnsi="Times New Roman" w:cs="Times New Roman"/>
          <w:sz w:val="24"/>
          <w:szCs w:val="24"/>
        </w:rPr>
        <w:t>(фамилия, имя, отчество - для граждан,</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5D2BF2" w:rsidRPr="00BB02D7" w:rsidRDefault="00255E0A" w:rsidP="00255E0A">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5D2BF2" w:rsidRPr="00BB02D7">
        <w:rPr>
          <w:rFonts w:ascii="Times New Roman" w:hAnsi="Times New Roman" w:cs="Times New Roman"/>
          <w:sz w:val="24"/>
          <w:szCs w:val="24"/>
        </w:rPr>
        <w:t>полное наименование организации - для</w:t>
      </w:r>
    </w:p>
    <w:p w:rsidR="005D2BF2" w:rsidRPr="00BB02D7" w:rsidRDefault="00255E0A" w:rsidP="00255E0A">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5D2BF2" w:rsidRPr="00BB02D7">
        <w:rPr>
          <w:rFonts w:ascii="Times New Roman" w:hAnsi="Times New Roman" w:cs="Times New Roman"/>
          <w:sz w:val="24"/>
          <w:szCs w:val="24"/>
        </w:rPr>
        <w:t>юридических лиц),</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5D2BF2" w:rsidRPr="00BB02D7" w:rsidRDefault="005D2BF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255E0A" w:rsidRPr="00BB02D7">
        <w:rPr>
          <w:rFonts w:ascii="Times New Roman" w:hAnsi="Times New Roman" w:cs="Times New Roman"/>
          <w:sz w:val="24"/>
          <w:szCs w:val="24"/>
        </w:rPr>
        <w:t xml:space="preserve">                             </w:t>
      </w:r>
      <w:r w:rsidRPr="00BB02D7">
        <w:rPr>
          <w:rFonts w:ascii="Times New Roman" w:hAnsi="Times New Roman" w:cs="Times New Roman"/>
          <w:sz w:val="24"/>
          <w:szCs w:val="24"/>
        </w:rPr>
        <w:t xml:space="preserve">   (его почтовый адрес и адрес,</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5D2BF2" w:rsidRPr="00BB02D7" w:rsidRDefault="005D2BF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255E0A" w:rsidRPr="00BB02D7">
        <w:rPr>
          <w:rFonts w:ascii="Times New Roman" w:hAnsi="Times New Roman" w:cs="Times New Roman"/>
          <w:sz w:val="24"/>
          <w:szCs w:val="24"/>
        </w:rPr>
        <w:t xml:space="preserve">                                 </w:t>
      </w:r>
      <w:r w:rsidRPr="00BB02D7">
        <w:rPr>
          <w:rFonts w:ascii="Times New Roman" w:hAnsi="Times New Roman" w:cs="Times New Roman"/>
          <w:sz w:val="24"/>
          <w:szCs w:val="24"/>
        </w:rPr>
        <w:t>адрес электронной почты)</w:t>
      </w:r>
    </w:p>
    <w:p w:rsidR="005D2BF2" w:rsidRPr="00BB02D7" w:rsidRDefault="005D2BF2">
      <w:pPr>
        <w:pStyle w:val="ConsPlusNonformat"/>
        <w:jc w:val="both"/>
        <w:rPr>
          <w:rFonts w:ascii="Times New Roman" w:hAnsi="Times New Roman" w:cs="Times New Roman"/>
          <w:sz w:val="24"/>
          <w:szCs w:val="24"/>
        </w:rPr>
      </w:pPr>
    </w:p>
    <w:p w:rsidR="005D2BF2" w:rsidRPr="00BB02D7" w:rsidRDefault="005D2BF2">
      <w:pPr>
        <w:pStyle w:val="ConsPlusNonformat"/>
        <w:jc w:val="both"/>
        <w:rPr>
          <w:rFonts w:ascii="Times New Roman" w:hAnsi="Times New Roman" w:cs="Times New Roman"/>
          <w:sz w:val="28"/>
          <w:szCs w:val="28"/>
        </w:rPr>
      </w:pPr>
      <w:bookmarkStart w:id="10" w:name="P795"/>
      <w:bookmarkEnd w:id="10"/>
      <w:r w:rsidRPr="00BB02D7">
        <w:rPr>
          <w:rFonts w:ascii="Times New Roman" w:hAnsi="Times New Roman" w:cs="Times New Roman"/>
          <w:sz w:val="28"/>
          <w:szCs w:val="28"/>
        </w:rPr>
        <w:t xml:space="preserve">              Об отказе в выдаче разрешения на строительство</w:t>
      </w:r>
    </w:p>
    <w:p w:rsidR="005D2BF2" w:rsidRPr="00BB02D7" w:rsidRDefault="005D2BF2">
      <w:pPr>
        <w:pStyle w:val="ConsPlusNonformat"/>
        <w:jc w:val="both"/>
        <w:rPr>
          <w:rFonts w:ascii="Times New Roman" w:hAnsi="Times New Roman" w:cs="Times New Roman"/>
          <w:sz w:val="28"/>
          <w:szCs w:val="28"/>
        </w:rPr>
      </w:pP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По результатам рассмотрения заявления  от  ___________  N  </w:t>
      </w:r>
      <w:r w:rsidR="00255E0A" w:rsidRPr="00BB02D7">
        <w:rPr>
          <w:rFonts w:ascii="Times New Roman" w:hAnsi="Times New Roman" w:cs="Times New Roman"/>
          <w:sz w:val="28"/>
          <w:szCs w:val="28"/>
        </w:rPr>
        <w:t>___________</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о выдаче разрешения на строительство, реконструкцию:</w:t>
      </w:r>
    </w:p>
    <w:p w:rsidR="005D2BF2" w:rsidRPr="00BB02D7" w:rsidRDefault="00255E0A">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w:t>
      </w:r>
      <w:r w:rsidR="005D2BF2" w:rsidRPr="00BB02D7">
        <w:rPr>
          <w:rFonts w:ascii="Times New Roman" w:hAnsi="Times New Roman" w:cs="Times New Roman"/>
          <w:sz w:val="28"/>
          <w:szCs w:val="28"/>
        </w:rPr>
        <w:t>_______________________________________________________________</w:t>
      </w:r>
    </w:p>
    <w:p w:rsidR="005D2BF2" w:rsidRPr="00BB02D7" w:rsidRDefault="005D2BF2" w:rsidP="00255E0A">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(наименование объекта капитального строительства (этапа)</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w:t>
      </w:r>
      <w:r w:rsidR="00255E0A" w:rsidRPr="00BB02D7">
        <w:rPr>
          <w:rFonts w:ascii="Times New Roman" w:hAnsi="Times New Roman" w:cs="Times New Roman"/>
          <w:sz w:val="28"/>
          <w:szCs w:val="28"/>
        </w:rPr>
        <w:t>_______________________</w:t>
      </w:r>
    </w:p>
    <w:p w:rsidR="005D2BF2" w:rsidRPr="00BB02D7" w:rsidRDefault="005D2BF2" w:rsidP="00255E0A">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в соответствии с проектной документацией)</w:t>
      </w:r>
    </w:p>
    <w:p w:rsidR="005D2BF2" w:rsidRPr="00BB02D7" w:rsidRDefault="005D2BF2">
      <w:pPr>
        <w:pStyle w:val="ConsPlusNonformat"/>
        <w:jc w:val="both"/>
        <w:rPr>
          <w:rFonts w:ascii="Times New Roman" w:hAnsi="Times New Roman" w:cs="Times New Roman"/>
          <w:sz w:val="28"/>
          <w:szCs w:val="28"/>
        </w:rPr>
      </w:pPr>
    </w:p>
    <w:p w:rsidR="005D2BF2" w:rsidRPr="00BB02D7" w:rsidRDefault="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Администрация______</w:t>
      </w:r>
      <w:r w:rsidR="00FF1485" w:rsidRPr="00BB02D7">
        <w:rPr>
          <w:rFonts w:ascii="Times New Roman" w:hAnsi="Times New Roman" w:cs="Times New Roman"/>
          <w:sz w:val="28"/>
          <w:szCs w:val="28"/>
        </w:rPr>
        <w:t>______</w:t>
      </w:r>
      <w:r w:rsidRPr="00BB02D7">
        <w:rPr>
          <w:rFonts w:ascii="Times New Roman" w:hAnsi="Times New Roman" w:cs="Times New Roman"/>
          <w:sz w:val="28"/>
          <w:szCs w:val="28"/>
        </w:rPr>
        <w:t>_____________________________</w:t>
      </w:r>
      <w:r w:rsidR="005D2BF2" w:rsidRPr="00BB02D7">
        <w:rPr>
          <w:rFonts w:ascii="Times New Roman" w:hAnsi="Times New Roman" w:cs="Times New Roman"/>
          <w:sz w:val="28"/>
          <w:szCs w:val="28"/>
        </w:rPr>
        <w:t xml:space="preserve"> отказывает</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в выдаче разрешения на строительство по следующим основаниям:</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5D2BF2" w:rsidRPr="00BB02D7" w:rsidRDefault="005D2BF2" w:rsidP="00FF1485">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(основания отказа в соответствии с действующим законодательством)</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FF1485" w:rsidRPr="00BB02D7" w:rsidRDefault="00FF1485">
      <w:pPr>
        <w:pStyle w:val="ConsPlusNonformat"/>
        <w:jc w:val="both"/>
        <w:rPr>
          <w:rFonts w:ascii="Times New Roman" w:hAnsi="Times New Roman" w:cs="Times New Roman"/>
          <w:sz w:val="28"/>
          <w:szCs w:val="28"/>
        </w:rPr>
      </w:pP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__________          </w:t>
      </w:r>
      <w:r w:rsidR="00FF1485" w:rsidRPr="00BB02D7">
        <w:rPr>
          <w:rFonts w:ascii="Times New Roman" w:hAnsi="Times New Roman" w:cs="Times New Roman"/>
          <w:sz w:val="28"/>
          <w:szCs w:val="28"/>
        </w:rPr>
        <w:t xml:space="preserve">       </w:t>
      </w:r>
      <w:r w:rsidRPr="00BB02D7">
        <w:rPr>
          <w:rFonts w:ascii="Times New Roman" w:hAnsi="Times New Roman" w:cs="Times New Roman"/>
          <w:sz w:val="28"/>
          <w:szCs w:val="28"/>
        </w:rPr>
        <w:t xml:space="preserve">   _______________      </w:t>
      </w:r>
      <w:r w:rsidR="00FF1485" w:rsidRPr="00BB02D7">
        <w:rPr>
          <w:rFonts w:ascii="Times New Roman" w:hAnsi="Times New Roman" w:cs="Times New Roman"/>
          <w:sz w:val="28"/>
          <w:szCs w:val="28"/>
        </w:rPr>
        <w:t xml:space="preserve">                </w:t>
      </w:r>
      <w:r w:rsidRPr="00BB02D7">
        <w:rPr>
          <w:rFonts w:ascii="Times New Roman" w:hAnsi="Times New Roman" w:cs="Times New Roman"/>
          <w:sz w:val="28"/>
          <w:szCs w:val="28"/>
        </w:rPr>
        <w:t xml:space="preserve">      _______________</w:t>
      </w:r>
    </w:p>
    <w:p w:rsidR="005D2BF2" w:rsidRPr="00FF1485" w:rsidRDefault="005D2BF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(должность)                 </w:t>
      </w:r>
      <w:r w:rsidR="00FF1485" w:rsidRPr="00BB02D7">
        <w:rPr>
          <w:rFonts w:ascii="Times New Roman" w:hAnsi="Times New Roman" w:cs="Times New Roman"/>
          <w:sz w:val="24"/>
          <w:szCs w:val="24"/>
        </w:rPr>
        <w:t xml:space="preserve">               </w:t>
      </w:r>
      <w:r w:rsidRPr="00BB02D7">
        <w:rPr>
          <w:rFonts w:ascii="Times New Roman" w:hAnsi="Times New Roman" w:cs="Times New Roman"/>
          <w:sz w:val="24"/>
          <w:szCs w:val="24"/>
        </w:rPr>
        <w:t xml:space="preserve"> (подпись)                  </w:t>
      </w:r>
      <w:r w:rsidR="00FF1485" w:rsidRPr="00BB02D7">
        <w:rPr>
          <w:rFonts w:ascii="Times New Roman" w:hAnsi="Times New Roman" w:cs="Times New Roman"/>
          <w:sz w:val="24"/>
          <w:szCs w:val="24"/>
        </w:rPr>
        <w:t xml:space="preserve">                                          </w:t>
      </w:r>
      <w:r w:rsidRPr="00BB02D7">
        <w:rPr>
          <w:rFonts w:ascii="Times New Roman" w:hAnsi="Times New Roman" w:cs="Times New Roman"/>
          <w:sz w:val="24"/>
          <w:szCs w:val="24"/>
        </w:rPr>
        <w:t>(Ф.И.О)</w:t>
      </w:r>
    </w:p>
    <w:p w:rsidR="005D2BF2" w:rsidRDefault="005D2BF2">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7E1858" w:rsidRDefault="007E1858">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524B8A" w:rsidRDefault="00524B8A" w:rsidP="003329DB">
      <w:pPr>
        <w:pStyle w:val="ConsPlusNormal"/>
        <w:jc w:val="right"/>
        <w:outlineLvl w:val="1"/>
        <w:rPr>
          <w:rFonts w:ascii="Times New Roman" w:hAnsi="Times New Roman" w:cs="Times New Roman"/>
          <w:sz w:val="28"/>
          <w:szCs w:val="28"/>
        </w:rPr>
      </w:pPr>
    </w:p>
    <w:p w:rsidR="003329DB" w:rsidRPr="00BB02D7" w:rsidRDefault="003329DB" w:rsidP="003329DB">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6</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3329DB" w:rsidRPr="00BB02D7" w:rsidRDefault="003329DB" w:rsidP="003329DB">
      <w:pPr>
        <w:pStyle w:val="ConsPlusNormal"/>
        <w:jc w:val="both"/>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 xml:space="preserve">                               Форма заявления</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Кому_____________________________________</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для физических лиц</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и индивидуальных предпринимателей</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 (Ф.И.О.)</w:t>
      </w:r>
    </w:p>
    <w:p w:rsidR="003329DB" w:rsidRPr="00BB02D7" w:rsidRDefault="003329DB" w:rsidP="003329DB">
      <w:pPr>
        <w:pStyle w:val="ConsPlusNormal"/>
        <w:jc w:val="right"/>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паспорт 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(серия, номер, кем, когда выдан)</w:t>
      </w:r>
    </w:p>
    <w:p w:rsidR="003329DB" w:rsidRPr="00BB02D7" w:rsidRDefault="003329DB" w:rsidP="003329DB">
      <w:pPr>
        <w:pStyle w:val="ConsPlusNormal"/>
        <w:jc w:val="center"/>
        <w:rPr>
          <w:rFonts w:ascii="Times New Roman" w:hAnsi="Times New Roman" w:cs="Times New Roman"/>
          <w:sz w:val="24"/>
          <w:szCs w:val="24"/>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проживающего(ей) по адресу: _______________</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right"/>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контактный телефон: _______________________</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для юридических лиц</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(наименование юридического лица - застройщика,</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планирующего осуществлять строительство</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или реконструкцию;</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ИНН; юридический и почтовый адреса;</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Ф.И.О. руководителя; телефон;</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банковские реквизиты</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8"/>
          <w:szCs w:val="28"/>
        </w:rPr>
        <w:t xml:space="preserve">                                                (</w:t>
      </w:r>
      <w:r w:rsidRPr="00BB02D7">
        <w:rPr>
          <w:rFonts w:ascii="Times New Roman" w:hAnsi="Times New Roman" w:cs="Times New Roman"/>
          <w:sz w:val="24"/>
          <w:szCs w:val="24"/>
        </w:rPr>
        <w:t>наименование банка, р/с, к/с, БИК))</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Заявление</w:t>
      </w:r>
    </w:p>
    <w:p w:rsidR="003329DB" w:rsidRPr="00BB02D7" w:rsidRDefault="00FB7C84" w:rsidP="003329D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 </w:t>
      </w:r>
      <w:r w:rsidR="00B03668">
        <w:rPr>
          <w:rFonts w:ascii="Times New Roman" w:hAnsi="Times New Roman" w:cs="Times New Roman"/>
          <w:sz w:val="28"/>
          <w:szCs w:val="28"/>
        </w:rPr>
        <w:t>в</w:t>
      </w:r>
      <w:r w:rsidR="00F35A04">
        <w:rPr>
          <w:rFonts w:ascii="Times New Roman" w:hAnsi="Times New Roman" w:cs="Times New Roman"/>
          <w:sz w:val="28"/>
          <w:szCs w:val="28"/>
        </w:rPr>
        <w:t>несении</w:t>
      </w:r>
      <w:r w:rsidRPr="00FB7C84">
        <w:rPr>
          <w:rFonts w:ascii="Times New Roman" w:hAnsi="Times New Roman" w:cs="Times New Roman"/>
          <w:sz w:val="28"/>
          <w:szCs w:val="28"/>
        </w:rPr>
        <w:t xml:space="preserve"> изменений</w:t>
      </w:r>
      <w:r w:rsidR="003329DB" w:rsidRPr="00BB02D7">
        <w:rPr>
          <w:rFonts w:ascii="Times New Roman" w:hAnsi="Times New Roman" w:cs="Times New Roman"/>
          <w:sz w:val="28"/>
          <w:szCs w:val="28"/>
        </w:rPr>
        <w:t xml:space="preserve"> </w:t>
      </w:r>
      <w:r w:rsidR="00D06617">
        <w:rPr>
          <w:rFonts w:ascii="Times New Roman" w:hAnsi="Times New Roman" w:cs="Times New Roman"/>
          <w:sz w:val="28"/>
          <w:szCs w:val="28"/>
        </w:rPr>
        <w:t xml:space="preserve">в </w:t>
      </w:r>
      <w:r w:rsidR="00E739FF">
        <w:rPr>
          <w:rFonts w:ascii="Times New Roman" w:hAnsi="Times New Roman" w:cs="Times New Roman"/>
          <w:sz w:val="28"/>
          <w:szCs w:val="28"/>
        </w:rPr>
        <w:t xml:space="preserve">ранее выданное </w:t>
      </w:r>
      <w:r w:rsidR="00D06617">
        <w:rPr>
          <w:rFonts w:ascii="Times New Roman" w:hAnsi="Times New Roman" w:cs="Times New Roman"/>
          <w:sz w:val="28"/>
          <w:szCs w:val="28"/>
        </w:rPr>
        <w:t>разрешение</w:t>
      </w:r>
    </w:p>
    <w:p w:rsidR="003329DB" w:rsidRPr="00BB02D7" w:rsidRDefault="003329DB" w:rsidP="003329DB">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на строительство объекта капитального строительства</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002E7996">
        <w:rPr>
          <w:rFonts w:ascii="Times New Roman" w:hAnsi="Times New Roman" w:cs="Times New Roman"/>
          <w:sz w:val="28"/>
          <w:szCs w:val="28"/>
        </w:rPr>
        <w:t xml:space="preserve">   Прошу  внести изменение в разрешение</w:t>
      </w:r>
      <w:r w:rsidRPr="00BB02D7">
        <w:rPr>
          <w:rFonts w:ascii="Times New Roman" w:hAnsi="Times New Roman" w:cs="Times New Roman"/>
          <w:sz w:val="28"/>
          <w:szCs w:val="28"/>
        </w:rPr>
        <w:t xml:space="preserve"> от "_____" ______________ г.</w:t>
      </w: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N__________________________ на строительство (реконструкцию)________</w:t>
      </w:r>
    </w:p>
    <w:p w:rsidR="003329DB" w:rsidRPr="00BB02D7" w:rsidRDefault="003329DB" w:rsidP="003329DB">
      <w:pPr>
        <w:pStyle w:val="ConsPlusNonformat"/>
        <w:jc w:val="both"/>
        <w:rPr>
          <w:rFonts w:ascii="Times New Roman" w:hAnsi="Times New Roman" w:cs="Times New Roman"/>
          <w:sz w:val="24"/>
          <w:szCs w:val="24"/>
        </w:rPr>
      </w:pPr>
    </w:p>
    <w:p w:rsidR="003329DB" w:rsidRPr="00BB02D7" w:rsidRDefault="003329DB" w:rsidP="003329DB">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_____________________________________________________________________________                                                          </w:t>
      </w:r>
    </w:p>
    <w:p w:rsidR="003329DB" w:rsidRPr="00BB02D7" w:rsidRDefault="003329DB" w:rsidP="003329DB">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(наименование объекта капитального строительства)</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на земельном участке, расположенном по адресу:__________________ _______________________________________________________________</w:t>
      </w:r>
    </w:p>
    <w:p w:rsidR="003329DB" w:rsidRPr="00BB02D7" w:rsidRDefault="003329DB" w:rsidP="003329DB">
      <w:pPr>
        <w:pStyle w:val="ConsPlusNonformat"/>
        <w:jc w:val="both"/>
        <w:rPr>
          <w:rFonts w:ascii="Times New Roman" w:hAnsi="Times New Roman" w:cs="Times New Roman"/>
          <w:sz w:val="24"/>
          <w:szCs w:val="24"/>
        </w:rPr>
      </w:pPr>
      <w:r w:rsidRPr="00BB02D7">
        <w:rPr>
          <w:rFonts w:ascii="Times New Roman" w:hAnsi="Times New Roman" w:cs="Times New Roman"/>
          <w:sz w:val="28"/>
          <w:szCs w:val="28"/>
        </w:rPr>
        <w:lastRenderedPageBreak/>
        <w:t xml:space="preserve">                                               </w:t>
      </w:r>
      <w:r w:rsidRPr="00BB02D7">
        <w:rPr>
          <w:rFonts w:ascii="Times New Roman" w:hAnsi="Times New Roman" w:cs="Times New Roman"/>
          <w:sz w:val="24"/>
          <w:szCs w:val="24"/>
        </w:rPr>
        <w:t>(городской округ, поселение,</w:t>
      </w: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3329DB" w:rsidRPr="00BB02D7" w:rsidRDefault="003329DB" w:rsidP="003329DB">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улица, номер дома и кадастровый номер участка)</w:t>
      </w: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в связи с ________________________________________________________</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w:t>
      </w:r>
    </w:p>
    <w:p w:rsidR="003329DB" w:rsidRPr="00BB02D7" w:rsidRDefault="003329DB" w:rsidP="003329DB">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(указа</w:t>
      </w:r>
      <w:r w:rsidR="00512A0F">
        <w:rPr>
          <w:rFonts w:ascii="Times New Roman" w:hAnsi="Times New Roman" w:cs="Times New Roman"/>
          <w:sz w:val="24"/>
          <w:szCs w:val="24"/>
        </w:rPr>
        <w:t>ть причину (основание) внесения изменения в разрешение</w:t>
      </w:r>
      <w:r w:rsidRPr="00BB02D7">
        <w:rPr>
          <w:rFonts w:ascii="Times New Roman" w:hAnsi="Times New Roman" w:cs="Times New Roman"/>
          <w:sz w:val="24"/>
          <w:szCs w:val="24"/>
        </w:rPr>
        <w:t>)</w:t>
      </w:r>
    </w:p>
    <w:p w:rsidR="003329DB" w:rsidRPr="00BB02D7" w:rsidRDefault="003329DB" w:rsidP="003329DB">
      <w:pPr>
        <w:pStyle w:val="ConsPlusNonformat"/>
        <w:jc w:val="both"/>
        <w:rPr>
          <w:rFonts w:ascii="Times New Roman" w:hAnsi="Times New Roman" w:cs="Times New Roman"/>
          <w:sz w:val="24"/>
          <w:szCs w:val="24"/>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В   соответствии   с  требованиями  Федерального  </w:t>
      </w:r>
      <w:hyperlink r:id="rId34"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27.07.2006</w:t>
      </w: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    ___________         ________________________</w:t>
      </w: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(должность)                 (подпись)                             (Ф.И.О.)</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 _____________ 20_____ г.</w:t>
      </w: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М.П.</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Дата приема заявления и документов  ___   __________ 20__ года</w:t>
      </w:r>
    </w:p>
    <w:p w:rsidR="003329DB" w:rsidRPr="00BB02D7" w:rsidRDefault="003329DB" w:rsidP="003329DB">
      <w:pPr>
        <w:pStyle w:val="ConsPlusNormal"/>
        <w:jc w:val="both"/>
        <w:rPr>
          <w:rFonts w:ascii="Times New Roman" w:hAnsi="Times New Roman" w:cs="Times New Roman"/>
          <w:sz w:val="28"/>
          <w:szCs w:val="28"/>
        </w:rPr>
      </w:pPr>
    </w:p>
    <w:p w:rsidR="003329DB" w:rsidRPr="004E501F" w:rsidRDefault="003329DB">
      <w:pPr>
        <w:pStyle w:val="ConsPlusNormal"/>
        <w:jc w:val="both"/>
        <w:rPr>
          <w:rFonts w:ascii="Times New Roman" w:hAnsi="Times New Roman" w:cs="Times New Roman"/>
          <w:sz w:val="28"/>
          <w:szCs w:val="28"/>
        </w:rPr>
      </w:pPr>
    </w:p>
    <w:sectPr w:rsidR="003329DB" w:rsidRPr="004E501F" w:rsidSect="00524B8A">
      <w:pgSz w:w="11906" w:h="16838"/>
      <w:pgMar w:top="680" w:right="851"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1D1" w:rsidRDefault="008131D1" w:rsidP="0052363B">
      <w:pPr>
        <w:spacing w:after="0" w:line="240" w:lineRule="auto"/>
      </w:pPr>
      <w:r>
        <w:separator/>
      </w:r>
    </w:p>
  </w:endnote>
  <w:endnote w:type="continuationSeparator" w:id="0">
    <w:p w:rsidR="008131D1" w:rsidRDefault="008131D1" w:rsidP="0052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1D1" w:rsidRDefault="008131D1" w:rsidP="0052363B">
      <w:pPr>
        <w:spacing w:after="0" w:line="240" w:lineRule="auto"/>
      </w:pPr>
      <w:r>
        <w:separator/>
      </w:r>
    </w:p>
  </w:footnote>
  <w:footnote w:type="continuationSeparator" w:id="0">
    <w:p w:rsidR="008131D1" w:rsidRDefault="008131D1" w:rsidP="00523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21BEB"/>
    <w:multiLevelType w:val="multilevel"/>
    <w:tmpl w:val="828A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46EDE"/>
    <w:multiLevelType w:val="multilevel"/>
    <w:tmpl w:val="0FB6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F2"/>
    <w:rsid w:val="000152FF"/>
    <w:rsid w:val="0002113E"/>
    <w:rsid w:val="0003167D"/>
    <w:rsid w:val="00065E97"/>
    <w:rsid w:val="00085783"/>
    <w:rsid w:val="00086FFB"/>
    <w:rsid w:val="00094AE7"/>
    <w:rsid w:val="000B1BA2"/>
    <w:rsid w:val="000C4C4B"/>
    <w:rsid w:val="000D2F67"/>
    <w:rsid w:val="000D417C"/>
    <w:rsid w:val="000E544C"/>
    <w:rsid w:val="000E578F"/>
    <w:rsid w:val="000F5DE2"/>
    <w:rsid w:val="00100A6F"/>
    <w:rsid w:val="00127735"/>
    <w:rsid w:val="001317FC"/>
    <w:rsid w:val="001352DD"/>
    <w:rsid w:val="00137804"/>
    <w:rsid w:val="00137D2E"/>
    <w:rsid w:val="0014403D"/>
    <w:rsid w:val="00156916"/>
    <w:rsid w:val="00181726"/>
    <w:rsid w:val="00187F43"/>
    <w:rsid w:val="001930B7"/>
    <w:rsid w:val="001965F4"/>
    <w:rsid w:val="001B42E2"/>
    <w:rsid w:val="001C3DFD"/>
    <w:rsid w:val="001D39F4"/>
    <w:rsid w:val="001D4171"/>
    <w:rsid w:val="001D6235"/>
    <w:rsid w:val="001E62EF"/>
    <w:rsid w:val="001F2EA8"/>
    <w:rsid w:val="00211679"/>
    <w:rsid w:val="00211B41"/>
    <w:rsid w:val="00221F37"/>
    <w:rsid w:val="00231096"/>
    <w:rsid w:val="002317FF"/>
    <w:rsid w:val="00237BFC"/>
    <w:rsid w:val="002438E9"/>
    <w:rsid w:val="0025287D"/>
    <w:rsid w:val="00254248"/>
    <w:rsid w:val="00255E0A"/>
    <w:rsid w:val="002714CE"/>
    <w:rsid w:val="00272456"/>
    <w:rsid w:val="0027331D"/>
    <w:rsid w:val="00274C5D"/>
    <w:rsid w:val="00275036"/>
    <w:rsid w:val="00280224"/>
    <w:rsid w:val="002B0946"/>
    <w:rsid w:val="002B5A92"/>
    <w:rsid w:val="002D0E75"/>
    <w:rsid w:val="002D6AD0"/>
    <w:rsid w:val="002E7996"/>
    <w:rsid w:val="002F0B3F"/>
    <w:rsid w:val="003329DB"/>
    <w:rsid w:val="003411AA"/>
    <w:rsid w:val="00375C3D"/>
    <w:rsid w:val="00380CAF"/>
    <w:rsid w:val="0038537F"/>
    <w:rsid w:val="00386801"/>
    <w:rsid w:val="00390110"/>
    <w:rsid w:val="003A0A63"/>
    <w:rsid w:val="003B0C61"/>
    <w:rsid w:val="003D3A4D"/>
    <w:rsid w:val="003F2CB3"/>
    <w:rsid w:val="00405D34"/>
    <w:rsid w:val="0042527C"/>
    <w:rsid w:val="00430135"/>
    <w:rsid w:val="004613F9"/>
    <w:rsid w:val="004636C0"/>
    <w:rsid w:val="00464A87"/>
    <w:rsid w:val="004825A1"/>
    <w:rsid w:val="004B6785"/>
    <w:rsid w:val="004C5BC0"/>
    <w:rsid w:val="004D053A"/>
    <w:rsid w:val="004E0607"/>
    <w:rsid w:val="004E501F"/>
    <w:rsid w:val="004E5486"/>
    <w:rsid w:val="004E6252"/>
    <w:rsid w:val="004F43CA"/>
    <w:rsid w:val="0050153F"/>
    <w:rsid w:val="00502181"/>
    <w:rsid w:val="00512A0F"/>
    <w:rsid w:val="00512CA0"/>
    <w:rsid w:val="00521E2B"/>
    <w:rsid w:val="0052363B"/>
    <w:rsid w:val="00524B8A"/>
    <w:rsid w:val="00573B81"/>
    <w:rsid w:val="005761C9"/>
    <w:rsid w:val="00584DCC"/>
    <w:rsid w:val="00585662"/>
    <w:rsid w:val="0059642A"/>
    <w:rsid w:val="005A3A72"/>
    <w:rsid w:val="005B504C"/>
    <w:rsid w:val="005D2BF2"/>
    <w:rsid w:val="005E0377"/>
    <w:rsid w:val="005E1F33"/>
    <w:rsid w:val="005E650E"/>
    <w:rsid w:val="005F6844"/>
    <w:rsid w:val="006016B5"/>
    <w:rsid w:val="00603A1B"/>
    <w:rsid w:val="006041B3"/>
    <w:rsid w:val="006159B9"/>
    <w:rsid w:val="00635C55"/>
    <w:rsid w:val="006523B4"/>
    <w:rsid w:val="00657CFC"/>
    <w:rsid w:val="006656FD"/>
    <w:rsid w:val="00670259"/>
    <w:rsid w:val="006703B6"/>
    <w:rsid w:val="006B57C6"/>
    <w:rsid w:val="006B6597"/>
    <w:rsid w:val="006C0F26"/>
    <w:rsid w:val="006E498D"/>
    <w:rsid w:val="006E503A"/>
    <w:rsid w:val="006F4405"/>
    <w:rsid w:val="007126E6"/>
    <w:rsid w:val="00712BD4"/>
    <w:rsid w:val="00727381"/>
    <w:rsid w:val="00743F78"/>
    <w:rsid w:val="007644F7"/>
    <w:rsid w:val="007651ED"/>
    <w:rsid w:val="00771495"/>
    <w:rsid w:val="00784358"/>
    <w:rsid w:val="007852B0"/>
    <w:rsid w:val="007A0CE1"/>
    <w:rsid w:val="007C6DD7"/>
    <w:rsid w:val="007E1858"/>
    <w:rsid w:val="007F3626"/>
    <w:rsid w:val="00801EE3"/>
    <w:rsid w:val="0080268E"/>
    <w:rsid w:val="008131D1"/>
    <w:rsid w:val="00831B86"/>
    <w:rsid w:val="008364C5"/>
    <w:rsid w:val="00852417"/>
    <w:rsid w:val="00856488"/>
    <w:rsid w:val="0086118E"/>
    <w:rsid w:val="008630D3"/>
    <w:rsid w:val="00872FB8"/>
    <w:rsid w:val="008869AE"/>
    <w:rsid w:val="008955AF"/>
    <w:rsid w:val="008A0BBD"/>
    <w:rsid w:val="008B2197"/>
    <w:rsid w:val="008B5FCE"/>
    <w:rsid w:val="008C1D43"/>
    <w:rsid w:val="008C2C31"/>
    <w:rsid w:val="008C2CB5"/>
    <w:rsid w:val="008E54FA"/>
    <w:rsid w:val="00907235"/>
    <w:rsid w:val="00916192"/>
    <w:rsid w:val="00917281"/>
    <w:rsid w:val="009262BD"/>
    <w:rsid w:val="00936055"/>
    <w:rsid w:val="00963F7E"/>
    <w:rsid w:val="00973ABA"/>
    <w:rsid w:val="00992C57"/>
    <w:rsid w:val="009A75EE"/>
    <w:rsid w:val="009C26A8"/>
    <w:rsid w:val="009C515B"/>
    <w:rsid w:val="009E4619"/>
    <w:rsid w:val="00A06DF1"/>
    <w:rsid w:val="00A13AB1"/>
    <w:rsid w:val="00A26EA9"/>
    <w:rsid w:val="00A27D74"/>
    <w:rsid w:val="00A3085A"/>
    <w:rsid w:val="00A310FB"/>
    <w:rsid w:val="00A3524C"/>
    <w:rsid w:val="00A365BB"/>
    <w:rsid w:val="00A52460"/>
    <w:rsid w:val="00A87A9D"/>
    <w:rsid w:val="00AA5C25"/>
    <w:rsid w:val="00AD03AE"/>
    <w:rsid w:val="00AE017B"/>
    <w:rsid w:val="00AE2281"/>
    <w:rsid w:val="00AF0165"/>
    <w:rsid w:val="00B03668"/>
    <w:rsid w:val="00B06C9E"/>
    <w:rsid w:val="00B200AD"/>
    <w:rsid w:val="00B22F78"/>
    <w:rsid w:val="00B23E01"/>
    <w:rsid w:val="00B26159"/>
    <w:rsid w:val="00B3786B"/>
    <w:rsid w:val="00B55F85"/>
    <w:rsid w:val="00B6492B"/>
    <w:rsid w:val="00B8084B"/>
    <w:rsid w:val="00B9734F"/>
    <w:rsid w:val="00BA30A0"/>
    <w:rsid w:val="00BB02D7"/>
    <w:rsid w:val="00BE4B2C"/>
    <w:rsid w:val="00C02202"/>
    <w:rsid w:val="00C07BAB"/>
    <w:rsid w:val="00C71AA9"/>
    <w:rsid w:val="00C739DD"/>
    <w:rsid w:val="00C76FD4"/>
    <w:rsid w:val="00C84C1C"/>
    <w:rsid w:val="00C920DD"/>
    <w:rsid w:val="00CA0B7D"/>
    <w:rsid w:val="00CB5854"/>
    <w:rsid w:val="00CC592D"/>
    <w:rsid w:val="00CD245F"/>
    <w:rsid w:val="00CD61B0"/>
    <w:rsid w:val="00CD7745"/>
    <w:rsid w:val="00CF01E5"/>
    <w:rsid w:val="00CF48B6"/>
    <w:rsid w:val="00D0645D"/>
    <w:rsid w:val="00D06617"/>
    <w:rsid w:val="00D20DA5"/>
    <w:rsid w:val="00D37ABB"/>
    <w:rsid w:val="00D503AA"/>
    <w:rsid w:val="00D64F62"/>
    <w:rsid w:val="00D756EF"/>
    <w:rsid w:val="00D907D1"/>
    <w:rsid w:val="00D913D7"/>
    <w:rsid w:val="00D91CA4"/>
    <w:rsid w:val="00DA3ACA"/>
    <w:rsid w:val="00DC4EE6"/>
    <w:rsid w:val="00DC5D21"/>
    <w:rsid w:val="00DF0FCB"/>
    <w:rsid w:val="00E004C7"/>
    <w:rsid w:val="00E0293B"/>
    <w:rsid w:val="00E07260"/>
    <w:rsid w:val="00E472C6"/>
    <w:rsid w:val="00E51EEE"/>
    <w:rsid w:val="00E70825"/>
    <w:rsid w:val="00E72F16"/>
    <w:rsid w:val="00E739FF"/>
    <w:rsid w:val="00E76933"/>
    <w:rsid w:val="00E95852"/>
    <w:rsid w:val="00EA30F8"/>
    <w:rsid w:val="00EB16A3"/>
    <w:rsid w:val="00EC21FE"/>
    <w:rsid w:val="00EE2D6A"/>
    <w:rsid w:val="00EE61A0"/>
    <w:rsid w:val="00EE642C"/>
    <w:rsid w:val="00EE7824"/>
    <w:rsid w:val="00EF3485"/>
    <w:rsid w:val="00EF48AA"/>
    <w:rsid w:val="00EF7238"/>
    <w:rsid w:val="00F34CD7"/>
    <w:rsid w:val="00F35A04"/>
    <w:rsid w:val="00F45D91"/>
    <w:rsid w:val="00F73EE0"/>
    <w:rsid w:val="00F92336"/>
    <w:rsid w:val="00F94601"/>
    <w:rsid w:val="00FA30A7"/>
    <w:rsid w:val="00FA636D"/>
    <w:rsid w:val="00FB7C84"/>
    <w:rsid w:val="00FC1B66"/>
    <w:rsid w:val="00FD1F0B"/>
    <w:rsid w:val="00FE3406"/>
    <w:rsid w:val="00FF1485"/>
    <w:rsid w:val="00FF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7EEC7-28D9-43E2-B56B-6FE6BE62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824"/>
    <w:rPr>
      <w:rFonts w:ascii="Times New Roman" w:hAnsi="Times New Roman" w:cs="Times New Roman"/>
      <w:sz w:val="28"/>
      <w:szCs w:val="28"/>
    </w:rPr>
  </w:style>
  <w:style w:type="paragraph" w:styleId="4">
    <w:name w:val="heading 4"/>
    <w:basedOn w:val="a"/>
    <w:link w:val="40"/>
    <w:uiPriority w:val="9"/>
    <w:qFormat/>
    <w:rsid w:val="00B55F85"/>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2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B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B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B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7824"/>
    <w:pPr>
      <w:spacing w:after="0" w:line="360" w:lineRule="auto"/>
      <w:ind w:left="708"/>
      <w:jc w:val="both"/>
    </w:pPr>
    <w:rPr>
      <w:rFonts w:eastAsia="Times New Roman"/>
      <w:sz w:val="24"/>
      <w:szCs w:val="24"/>
      <w:lang w:eastAsia="ru-RU"/>
    </w:rPr>
  </w:style>
  <w:style w:type="character" w:customStyle="1" w:styleId="apple-converted-space">
    <w:name w:val="apple-converted-space"/>
    <w:basedOn w:val="a0"/>
    <w:rsid w:val="001352DD"/>
  </w:style>
  <w:style w:type="character" w:styleId="a4">
    <w:name w:val="Hyperlink"/>
    <w:basedOn w:val="a0"/>
    <w:unhideWhenUsed/>
    <w:rsid w:val="001352DD"/>
    <w:rPr>
      <w:color w:val="0000FF"/>
      <w:u w:val="single"/>
    </w:rPr>
  </w:style>
  <w:style w:type="character" w:customStyle="1" w:styleId="ConsPlusNormal0">
    <w:name w:val="ConsPlusNormal Знак"/>
    <w:link w:val="ConsPlusNormal"/>
    <w:locked/>
    <w:rsid w:val="004E501F"/>
    <w:rPr>
      <w:rFonts w:ascii="Calibri" w:eastAsia="Times New Roman" w:hAnsi="Calibri" w:cs="Calibri"/>
      <w:szCs w:val="20"/>
      <w:lang w:eastAsia="ru-RU"/>
    </w:rPr>
  </w:style>
  <w:style w:type="paragraph" w:styleId="a5">
    <w:name w:val="footnote text"/>
    <w:basedOn w:val="a"/>
    <w:link w:val="a6"/>
    <w:semiHidden/>
    <w:unhideWhenUsed/>
    <w:rsid w:val="0052363B"/>
    <w:pPr>
      <w:spacing w:after="0" w:line="240" w:lineRule="auto"/>
    </w:pPr>
    <w:rPr>
      <w:rFonts w:eastAsia="Times New Roman"/>
      <w:sz w:val="20"/>
      <w:szCs w:val="20"/>
      <w:lang w:eastAsia="ru-RU"/>
    </w:rPr>
  </w:style>
  <w:style w:type="character" w:customStyle="1" w:styleId="a6">
    <w:name w:val="Текст сноски Знак"/>
    <w:basedOn w:val="a0"/>
    <w:link w:val="a5"/>
    <w:semiHidden/>
    <w:rsid w:val="0052363B"/>
    <w:rPr>
      <w:rFonts w:ascii="Times New Roman" w:eastAsia="Times New Roman" w:hAnsi="Times New Roman" w:cs="Times New Roman"/>
      <w:sz w:val="20"/>
      <w:szCs w:val="20"/>
      <w:lang w:eastAsia="ru-RU"/>
    </w:rPr>
  </w:style>
  <w:style w:type="character" w:styleId="a7">
    <w:name w:val="footnote reference"/>
    <w:semiHidden/>
    <w:unhideWhenUsed/>
    <w:rsid w:val="0052363B"/>
    <w:rPr>
      <w:vertAlign w:val="superscript"/>
    </w:rPr>
  </w:style>
  <w:style w:type="paragraph" w:styleId="a8">
    <w:name w:val="Balloon Text"/>
    <w:basedOn w:val="a"/>
    <w:link w:val="a9"/>
    <w:uiPriority w:val="99"/>
    <w:semiHidden/>
    <w:unhideWhenUsed/>
    <w:rsid w:val="00C76FD4"/>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C76FD4"/>
    <w:rPr>
      <w:rFonts w:ascii="Arial" w:hAnsi="Arial" w:cs="Arial"/>
      <w:sz w:val="16"/>
      <w:szCs w:val="16"/>
    </w:rPr>
  </w:style>
  <w:style w:type="character" w:customStyle="1" w:styleId="aa">
    <w:name w:val="Основной текст_"/>
    <w:basedOn w:val="a0"/>
    <w:link w:val="1"/>
    <w:rsid w:val="00801EE3"/>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a"/>
    <w:rsid w:val="00801EE3"/>
    <w:pPr>
      <w:widowControl w:val="0"/>
      <w:shd w:val="clear" w:color="auto" w:fill="FFFFFF"/>
      <w:spacing w:before="720" w:after="420" w:line="0" w:lineRule="atLeast"/>
    </w:pPr>
    <w:rPr>
      <w:rFonts w:eastAsia="Times New Roman"/>
      <w:spacing w:val="4"/>
      <w:sz w:val="23"/>
      <w:szCs w:val="23"/>
    </w:rPr>
  </w:style>
  <w:style w:type="character" w:customStyle="1" w:styleId="Verdana105pt0pt">
    <w:name w:val="Основной текст + Verdana;10;5 pt;Курсив;Интервал 0 pt"/>
    <w:basedOn w:val="aa"/>
    <w:rsid w:val="00801EE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No Spacing"/>
    <w:uiPriority w:val="1"/>
    <w:qFormat/>
    <w:rsid w:val="002B5A92"/>
    <w:pPr>
      <w:spacing w:after="0" w:line="240" w:lineRule="auto"/>
    </w:pPr>
    <w:rPr>
      <w:rFonts w:ascii="Times New Roman" w:hAnsi="Times New Roman" w:cs="Times New Roman"/>
      <w:sz w:val="28"/>
      <w:szCs w:val="28"/>
    </w:rPr>
  </w:style>
  <w:style w:type="character" w:styleId="ac">
    <w:name w:val="FollowedHyperlink"/>
    <w:basedOn w:val="a0"/>
    <w:uiPriority w:val="99"/>
    <w:semiHidden/>
    <w:unhideWhenUsed/>
    <w:rsid w:val="00137D2E"/>
    <w:rPr>
      <w:color w:val="800080" w:themeColor="followedHyperlink"/>
      <w:u w:val="single"/>
    </w:rPr>
  </w:style>
  <w:style w:type="character" w:customStyle="1" w:styleId="40">
    <w:name w:val="Заголовок 4 Знак"/>
    <w:basedOn w:val="a0"/>
    <w:link w:val="4"/>
    <w:uiPriority w:val="9"/>
    <w:rsid w:val="00B55F85"/>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38746">
      <w:bodyDiv w:val="1"/>
      <w:marLeft w:val="0"/>
      <w:marRight w:val="0"/>
      <w:marTop w:val="0"/>
      <w:marBottom w:val="0"/>
      <w:divBdr>
        <w:top w:val="none" w:sz="0" w:space="0" w:color="auto"/>
        <w:left w:val="none" w:sz="0" w:space="0" w:color="auto"/>
        <w:bottom w:val="none" w:sz="0" w:space="0" w:color="auto"/>
        <w:right w:val="none" w:sz="0" w:space="0" w:color="auto"/>
      </w:divBdr>
    </w:div>
    <w:div w:id="545873863">
      <w:bodyDiv w:val="1"/>
      <w:marLeft w:val="0"/>
      <w:marRight w:val="0"/>
      <w:marTop w:val="0"/>
      <w:marBottom w:val="0"/>
      <w:divBdr>
        <w:top w:val="none" w:sz="0" w:space="0" w:color="auto"/>
        <w:left w:val="none" w:sz="0" w:space="0" w:color="auto"/>
        <w:bottom w:val="none" w:sz="0" w:space="0" w:color="auto"/>
        <w:right w:val="none" w:sz="0" w:space="0" w:color="auto"/>
      </w:divBdr>
    </w:div>
    <w:div w:id="608702661">
      <w:bodyDiv w:val="1"/>
      <w:marLeft w:val="0"/>
      <w:marRight w:val="0"/>
      <w:marTop w:val="0"/>
      <w:marBottom w:val="0"/>
      <w:divBdr>
        <w:top w:val="none" w:sz="0" w:space="0" w:color="auto"/>
        <w:left w:val="none" w:sz="0" w:space="0" w:color="auto"/>
        <w:bottom w:val="none" w:sz="0" w:space="0" w:color="auto"/>
        <w:right w:val="none" w:sz="0" w:space="0" w:color="auto"/>
      </w:divBdr>
    </w:div>
    <w:div w:id="795761240">
      <w:bodyDiv w:val="1"/>
      <w:marLeft w:val="0"/>
      <w:marRight w:val="0"/>
      <w:marTop w:val="0"/>
      <w:marBottom w:val="0"/>
      <w:divBdr>
        <w:top w:val="none" w:sz="0" w:space="0" w:color="auto"/>
        <w:left w:val="none" w:sz="0" w:space="0" w:color="auto"/>
        <w:bottom w:val="none" w:sz="0" w:space="0" w:color="auto"/>
        <w:right w:val="none" w:sz="0" w:space="0" w:color="auto"/>
      </w:divBdr>
    </w:div>
    <w:div w:id="1584142731">
      <w:bodyDiv w:val="1"/>
      <w:marLeft w:val="0"/>
      <w:marRight w:val="0"/>
      <w:marTop w:val="0"/>
      <w:marBottom w:val="0"/>
      <w:divBdr>
        <w:top w:val="none" w:sz="0" w:space="0" w:color="auto"/>
        <w:left w:val="none" w:sz="0" w:space="0" w:color="auto"/>
        <w:bottom w:val="none" w:sz="0" w:space="0" w:color="auto"/>
        <w:right w:val="none" w:sz="0" w:space="0" w:color="auto"/>
      </w:divBdr>
    </w:div>
    <w:div w:id="19441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2DE4BE40E861678209456E9DD07CCA7940E921422D511042E414725FDD0FF57E69E476A6848F88BDSAsFN" TargetMode="External"/><Relationship Id="rId18" Type="http://schemas.openxmlformats.org/officeDocument/2006/relationships/hyperlink" Target="consultantplus://offline/ref=2DE4BE40E861678209456E9DD07CCA7943EF254C2D5A1042E414725FDDS0sFN" TargetMode="External"/><Relationship Id="rId26" Type="http://schemas.openxmlformats.org/officeDocument/2006/relationships/hyperlink" Target="consultantplus://offline/ref=2DE4BE40E861678209456E9DD07CCA7943EF254C23561042E414725FDD0FF57E69E476A6848F8EBESAs2N" TargetMode="External"/><Relationship Id="rId3" Type="http://schemas.openxmlformats.org/officeDocument/2006/relationships/settings" Target="settings.xml"/><Relationship Id="rId21" Type="http://schemas.openxmlformats.org/officeDocument/2006/relationships/hyperlink" Target="consultantplus://offline/ref=2DE4BE40E861678209456E9DD07CCA7943EF254C23561042E414725FDD0FF57E69E476A380S8s7N" TargetMode="External"/><Relationship Id="rId34" Type="http://schemas.openxmlformats.org/officeDocument/2006/relationships/hyperlink" Target="consultantplus://offline/ref=DAF587BD0E55F0307FD8D372E4E7DF424F09AB0A46340782654232E64348v6N" TargetMode="External"/><Relationship Id="rId7" Type="http://schemas.openxmlformats.org/officeDocument/2006/relationships/hyperlink" Target="http://www.ostrogadm.ru/" TargetMode="Externa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2DE4BE40E861678209456E9DD07CCA7943EE264A2A551042E414725FDDS0sFN" TargetMode="External"/><Relationship Id="rId25" Type="http://schemas.openxmlformats.org/officeDocument/2006/relationships/hyperlink" Target="consultantplus://offline/ref=2DE4BE40E861678209456E9DD07CCA7943EF254C23561042E414725FDD0FF57E69E476A6878ES8sAN" TargetMode="External"/><Relationship Id="rId33" Type="http://schemas.openxmlformats.org/officeDocument/2006/relationships/hyperlink" Target="consultantplus://offline/ref=DAF587BD0E55F0307FD8D372E4E7DF424F09AB0A46340782654232E64348v6N" TargetMode="External"/><Relationship Id="rId2" Type="http://schemas.openxmlformats.org/officeDocument/2006/relationships/styles" Target="styles.xml"/><Relationship Id="rId16" Type="http://schemas.openxmlformats.org/officeDocument/2006/relationships/hyperlink" Target="consultantplus://offline/ref=2DE4BE40E861678209456E9DD07CCA7943EE274E295B1042E414725FDD0FF57E69E476A6848F88B5SAsEN" TargetMode="External"/><Relationship Id="rId20" Type="http://schemas.openxmlformats.org/officeDocument/2006/relationships/hyperlink" Target="consultantplus://offline/ref=2DE4BE40E861678209456E9DD07CCA7943EF254C23561042E414725FDD0FF57E69E476A08CS8s6N" TargetMode="External"/><Relationship Id="rId29" Type="http://schemas.openxmlformats.org/officeDocument/2006/relationships/hyperlink" Target="consultantplus://offline/ref=297D790D33B41D4F5E27B0B6A6A6AE44654904300282DC60BA18CD8ED5E539588ED86D1C406F6CB6R61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E4BE40E861678209456E9DD07CCA7943EE274E295B1042E414725FDDS0sFN" TargetMode="External"/><Relationship Id="rId24" Type="http://schemas.openxmlformats.org/officeDocument/2006/relationships/hyperlink" Target="consultantplus://offline/ref=2DE4BE40E861678209456E9DD07CCA7943EF254C23561042E414725FDD0FF57E69E476A68688S8sDN" TargetMode="External"/><Relationship Id="rId32" Type="http://schemas.openxmlformats.org/officeDocument/2006/relationships/hyperlink" Target="consultantplus://offline/ref=DAF587BD0E55F0307FD8D372E4E7DF424F09AB0A46340782654232E64348v6N" TargetMode="External"/><Relationship Id="rId5" Type="http://schemas.openxmlformats.org/officeDocument/2006/relationships/footnotes" Target="footnotes.xml"/><Relationship Id="rId15" Type="http://schemas.openxmlformats.org/officeDocument/2006/relationships/hyperlink" Target="consultantplus://offline/ref=41D282F4E15AE38D8067998584AB52F9ABC5E69253BA45D1D45F57DF08w5o0M" TargetMode="External"/><Relationship Id="rId23" Type="http://schemas.openxmlformats.org/officeDocument/2006/relationships/hyperlink" Target="consultantplus://offline/ref=2DE4BE40E861678209456E9DD07CCA7943EF254C23561042E414725FDD0FF57E69E476A68688S8sBN" TargetMode="External"/><Relationship Id="rId28" Type="http://schemas.openxmlformats.org/officeDocument/2006/relationships/hyperlink" Target="consultantplus://offline/ref=2DE4BE40E861678209456E9DD07CCA7940E921422D511042E414725FDD0FF57E69E476A6848F88BDSAsFN" TargetMode="External"/><Relationship Id="rId36" Type="http://schemas.openxmlformats.org/officeDocument/2006/relationships/theme" Target="theme/theme1.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2DE4BE40E861678209456E9DD07CCA7940E921422D511042E414725FDDS0sFN" TargetMode="External"/><Relationship Id="rId31" Type="http://schemas.openxmlformats.org/officeDocument/2006/relationships/hyperlink" Target="consultantplus://offline/ref=D23501F050F424F4D82566CEDD40B18E579D1F4815107D555B69E824E3DB06D76BBB38A02994208D56DA5E40bBM" TargetMode="External"/><Relationship Id="rId4" Type="http://schemas.openxmlformats.org/officeDocument/2006/relationships/webSettings" Target="web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2DE4BE40E861678209456E9DD07CCA7943EF254C23561042E414725FDD0FF57E69E476A486S8sFN" TargetMode="External"/><Relationship Id="rId22" Type="http://schemas.openxmlformats.org/officeDocument/2006/relationships/hyperlink" Target="consultantplus://offline/ref=2DE4BE40E861678209456E9DD07CCA7943EF254C23561042E414725FDD0FF57E69E476A08CS8s6N" TargetMode="External"/><Relationship Id="rId27" Type="http://schemas.openxmlformats.org/officeDocument/2006/relationships/hyperlink" Target="consultantplus://offline/ref=2DE4BE40E861678209456E9DD07CCA7943EF254C23561042E414725FDD0FF57E69E476A6848F8EBESAs2N" TargetMode="External"/><Relationship Id="rId30" Type="http://schemas.openxmlformats.org/officeDocument/2006/relationships/hyperlink" Target="consultantplus://offline/ref=D23501F050F424F4D82566CEDD40B18E579D1F4815107D555B69E824E3DB06D76BBB38A02994208D56DA5E40bB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13040</Words>
  <Characters>74330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Элина Станиславовна</dc:creator>
  <cp:lastModifiedBy>Admin</cp:lastModifiedBy>
  <cp:revision>2</cp:revision>
  <cp:lastPrinted>2018-03-19T07:29:00Z</cp:lastPrinted>
  <dcterms:created xsi:type="dcterms:W3CDTF">2018-07-30T09:39:00Z</dcterms:created>
  <dcterms:modified xsi:type="dcterms:W3CDTF">2018-07-30T09:39:00Z</dcterms:modified>
</cp:coreProperties>
</file>