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07" w:rsidRDefault="00DF3807" w:rsidP="000C2E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3807" w:rsidRPr="0016011B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:rsidR="00DF3807" w:rsidRPr="0016011B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DF3807" w:rsidRPr="0016011B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DF3807" w:rsidRDefault="00DF3807" w:rsidP="00DF380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7.05</w:t>
      </w: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.2016 г. № </w:t>
      </w:r>
      <w:r w:rsidR="0029672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607D6D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6C084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</w:t>
      </w:r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567BF2" w:rsidRPr="006C0849" w:rsidRDefault="00567BF2" w:rsidP="00A447F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447F4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6C0849" w:rsidRDefault="00567BF2" w:rsidP="00DE2374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положения</w:t>
      </w:r>
    </w:p>
    <w:p w:rsidR="00F17878" w:rsidRPr="00B9176B" w:rsidRDefault="00567BF2" w:rsidP="00B9176B">
      <w:pPr>
        <w:pStyle w:val="a8"/>
        <w:numPr>
          <w:ilvl w:val="1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B35DFA" w:rsidRPr="006C0849" w:rsidRDefault="00F17878" w:rsidP="00DE23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регулирования настоящего Административного регламента являются отношения, возникающие между заявителем, администрацией</w:t>
      </w:r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и многофункциональными центрами предоставления государственных и муниципальных услуг (далее – МФЦ) 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редоставлением </w:t>
      </w:r>
      <w:r w:rsidR="00A447F4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7614EB" w:rsidP="00DE237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35DFA" w:rsidRPr="006C0849">
        <w:rPr>
          <w:rFonts w:ascii="Arial" w:hAnsi="Arial" w:cs="Arial"/>
          <w:sz w:val="24"/>
          <w:szCs w:val="24"/>
        </w:rPr>
        <w:t xml:space="preserve">Под земляными работами понимается – работы, </w:t>
      </w:r>
      <w:r w:rsidR="00B35DFA" w:rsidRPr="006C0849">
        <w:rPr>
          <w:rFonts w:ascii="Arial" w:eastAsiaTheme="minorHAnsi" w:hAnsi="Arial" w:cs="Arial"/>
          <w:sz w:val="24"/>
          <w:szCs w:val="24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F17878" w:rsidRPr="006C0849" w:rsidRDefault="00F17878" w:rsidP="00DE237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hAnsi="Arial" w:cs="Arial"/>
          <w:sz w:val="24"/>
          <w:szCs w:val="24"/>
        </w:rPr>
        <w:t>Описание заявителей</w:t>
      </w:r>
      <w:r w:rsidR="00931FBB" w:rsidRPr="006C0849">
        <w:rPr>
          <w:rFonts w:ascii="Arial" w:hAnsi="Arial" w:cs="Arial"/>
          <w:sz w:val="24"/>
          <w:szCs w:val="24"/>
        </w:rPr>
        <w:t>.</w:t>
      </w:r>
    </w:p>
    <w:p w:rsidR="00F17878" w:rsidRPr="006C0849" w:rsidRDefault="00567BF2" w:rsidP="00DE2374">
      <w:pPr>
        <w:tabs>
          <w:tab w:val="left" w:pos="1440"/>
          <w:tab w:val="left" w:pos="1560"/>
        </w:tabs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Заявителями являются физические или юридические лица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3041A7" w:rsidRPr="006C0849">
        <w:rPr>
          <w:rFonts w:ascii="Arial" w:eastAsia="Times New Roman" w:hAnsi="Arial" w:cs="Arial"/>
          <w:sz w:val="24"/>
          <w:szCs w:val="24"/>
          <w:lang w:eastAsia="ru-RU"/>
        </w:rPr>
        <w:t>рганов местного самоуправления)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их уполномоченные представители (далее - заявитель, заявители).</w:t>
      </w:r>
    </w:p>
    <w:p w:rsidR="00F17878" w:rsidRPr="006C0849" w:rsidRDefault="008F794B" w:rsidP="00DE2374">
      <w:pPr>
        <w:tabs>
          <w:tab w:val="left" w:pos="1440"/>
          <w:tab w:val="left" w:pos="1560"/>
        </w:tabs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Требования к порядку информирования о предоставлении муниципальной услуги.</w:t>
      </w:r>
    </w:p>
    <w:p w:rsidR="00567BF2" w:rsidRPr="006C0849" w:rsidRDefault="00F17878" w:rsidP="00DE237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1.3.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Орган, предоставляющий муниципальную услугу: администрация </w:t>
      </w:r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 сельского поселения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F17878" w:rsidRPr="006C0849" w:rsidRDefault="00567BF2" w:rsidP="00DE237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расположена по адресу: </w:t>
      </w:r>
      <w:r w:rsidR="00467559" w:rsidRPr="006C0849">
        <w:rPr>
          <w:rFonts w:ascii="Arial" w:hAnsi="Arial" w:cs="Arial"/>
          <w:sz w:val="24"/>
          <w:szCs w:val="24"/>
        </w:rPr>
        <w:t>397813 Воронежская область, Острогожский район, село Коротояк, улица Ф. Энгельса, д. 18.</w:t>
      </w:r>
    </w:p>
    <w:p w:rsidR="00F17878" w:rsidRPr="006C0849" w:rsidRDefault="00F17878" w:rsidP="00DE237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1.4.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567BF2" w:rsidRPr="006C0849" w:rsidRDefault="00F17878" w:rsidP="00DE237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1.5.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 сельского поселения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, МФЦ приводятся в приложении № 1 к настоящему Административному регламенту и размещаются: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официальном сайте администрации в сети Интернет (</w:t>
      </w:r>
      <w:r w:rsidR="00467559" w:rsidRPr="006C0849">
        <w:rPr>
          <w:rFonts w:ascii="Arial" w:hAnsi="Arial" w:cs="Arial"/>
          <w:sz w:val="24"/>
          <w:szCs w:val="24"/>
        </w:rPr>
        <w:t>http://</w:t>
      </w:r>
      <w:r w:rsidR="00467559" w:rsidRPr="006C0849">
        <w:rPr>
          <w:rFonts w:ascii="Arial" w:hAnsi="Arial" w:cs="Arial"/>
          <w:bCs/>
          <w:sz w:val="24"/>
          <w:szCs w:val="24"/>
        </w:rPr>
        <w:t>korotoyak</w:t>
      </w:r>
      <w:r w:rsidR="00467559" w:rsidRPr="006C0849">
        <w:rPr>
          <w:rFonts w:ascii="Arial" w:hAnsi="Arial" w:cs="Arial"/>
          <w:sz w:val="24"/>
          <w:szCs w:val="24"/>
        </w:rPr>
        <w:t>.</w:t>
      </w:r>
      <w:r w:rsidR="00467559" w:rsidRPr="006C0849">
        <w:rPr>
          <w:rFonts w:ascii="Arial" w:hAnsi="Arial" w:cs="Arial"/>
          <w:bCs/>
          <w:sz w:val="24"/>
          <w:szCs w:val="24"/>
        </w:rPr>
        <w:t>ru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Едином портале государственных и муниципальных услуг (функций) в сети Интернет (www.gosuslugi.ru);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>на официальном сайте МФЦ (mfc.vrn.ru);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информационном стенде в администрации;</w:t>
      </w:r>
    </w:p>
    <w:p w:rsidR="00F17878" w:rsidRPr="006C0849" w:rsidRDefault="00567BF2" w:rsidP="00F1787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информационном стенде в МФЦ.</w:t>
      </w:r>
    </w:p>
    <w:p w:rsidR="00567BF2" w:rsidRPr="006C0849" w:rsidRDefault="00567BF2" w:rsidP="00F17878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непосредственно в администрации,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непосредственно в МФЦ;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с использованием средств телефонной связи, средств сети Интернет.</w:t>
      </w:r>
    </w:p>
    <w:p w:rsidR="00567BF2" w:rsidRPr="006C0849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 1.7.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567BF2" w:rsidRPr="006C0849" w:rsidRDefault="00F17878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1.8.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6C0849" w:rsidRDefault="00F17878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1.9.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текст настоящего Административного регламента;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F17878" w:rsidRPr="006C0849" w:rsidRDefault="00567BF2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формы, образцы заявлений, иных документов.</w:t>
      </w:r>
    </w:p>
    <w:p w:rsidR="00567BF2" w:rsidRPr="006C0849" w:rsidRDefault="00F17878" w:rsidP="00F1787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1.10.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 порядке предоставления муниципальной услуги;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 ходе предоставления муниципальной услуги;</w:t>
      </w:r>
    </w:p>
    <w:p w:rsidR="00F17878" w:rsidRPr="006C0849" w:rsidRDefault="00567BF2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об отказе в предоставлении муниципальной услуги.</w:t>
      </w:r>
    </w:p>
    <w:p w:rsidR="00F17878" w:rsidRPr="006C0849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67BF2" w:rsidRPr="006C0849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  1.11.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567BF2" w:rsidRPr="006C0849" w:rsidRDefault="00567BF2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67BF2" w:rsidRPr="006C0849" w:rsidRDefault="00567BF2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6C0849" w:rsidRDefault="00A70048" w:rsidP="00A7004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2.</w:t>
      </w:r>
      <w:r w:rsidR="00567BF2" w:rsidRPr="006C08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048" w:rsidRPr="006C0849" w:rsidRDefault="00A70048" w:rsidP="00A7004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2.1.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2B00" w:rsidRPr="006C0849" w:rsidRDefault="00567BF2" w:rsidP="008D2B0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действия настоящего Административного регламента предоставляется муниципальная услуга «</w:t>
      </w:r>
      <w:r w:rsidR="003041A7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D2B00" w:rsidRPr="006C0849" w:rsidRDefault="008D2B00" w:rsidP="008D2B0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2.2.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органа, предоставляющего муниципальную услугу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7362" w:rsidRPr="006C0849" w:rsidRDefault="008D2B00" w:rsidP="00C1736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Органом, предоставляющим муниципальную услугу является администрация </w:t>
      </w:r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9A1D71" w:rsidRPr="006C0849" w:rsidRDefault="00C17362" w:rsidP="009A1D7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  <w:r w:rsidR="003041A7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 на осуществление земляных работ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="00567BF2" w:rsidRPr="006C0849">
        <w:rPr>
          <w:rFonts w:ascii="Arial" w:eastAsia="SimSun" w:hAnsi="Arial" w:cs="Arial"/>
          <w:sz w:val="24"/>
          <w:szCs w:val="24"/>
          <w:lang w:eastAsia="ru-RU"/>
        </w:rPr>
        <w:t>Управлением Федеральной налоговой службы по Воронежской области</w:t>
      </w:r>
      <w:r w:rsidR="003961C7" w:rsidRPr="006C0849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3961C7" w:rsidRPr="006C0849">
        <w:rPr>
          <w:rFonts w:ascii="Arial" w:hAnsi="Arial" w:cs="Arial"/>
          <w:sz w:val="24"/>
          <w:szCs w:val="24"/>
        </w:rPr>
        <w:t xml:space="preserve">ОГИБДД УМВД России по </w:t>
      </w:r>
      <w:r w:rsidR="00467559" w:rsidRPr="006C0849">
        <w:rPr>
          <w:rFonts w:ascii="Arial" w:hAnsi="Arial" w:cs="Arial"/>
          <w:sz w:val="24"/>
          <w:szCs w:val="24"/>
        </w:rPr>
        <w:t>Воронежской области.</w:t>
      </w:r>
    </w:p>
    <w:p w:rsidR="00467559" w:rsidRPr="006C0849" w:rsidRDefault="009A1D71" w:rsidP="00467559">
      <w:pPr>
        <w:numPr>
          <w:ilvl w:val="2"/>
          <w:numId w:val="19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Решением Совета народных депутатов Коротоякского сельского поселения Острогожского муниципального района Воронежской области от 08.12.2015 г. № 29.</w:t>
      </w:r>
    </w:p>
    <w:p w:rsidR="0055277B" w:rsidRPr="006C0849" w:rsidRDefault="009A1D71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</w:t>
      </w:r>
      <w:r w:rsidR="0055277B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277B" w:rsidRPr="006C0849" w:rsidRDefault="0055277B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является предоставление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№ </w:t>
      </w:r>
      <w:r w:rsidR="003961C7" w:rsidRPr="006C0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 либо мотивированный отказ в предоставлении муниципальной услуги.</w:t>
      </w:r>
    </w:p>
    <w:p w:rsidR="0055277B" w:rsidRPr="006C0849" w:rsidRDefault="0055277B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7BF2" w:rsidRPr="006C0849" w:rsidRDefault="0055277B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2.4.1. Общий срок предоставления муниципальной услуги не должен превышать </w:t>
      </w:r>
      <w:r w:rsidR="00F80B35" w:rsidRPr="006C084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67BF2" w:rsidRPr="006C0849" w:rsidRDefault="0055277B" w:rsidP="0055277B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2.4.2.Сроки исполнения административных процедур при предоставлении муниципальной услуги:</w:t>
      </w:r>
    </w:p>
    <w:p w:rsidR="00567BF2" w:rsidRPr="006C0849" w:rsidRDefault="0055277B" w:rsidP="0055277B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567BF2" w:rsidRPr="006C0849" w:rsidRDefault="00AD01E1" w:rsidP="00AD01E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</w:t>
      </w:r>
      <w:r w:rsidR="005A1295" w:rsidRPr="006C0849">
        <w:rPr>
          <w:rFonts w:ascii="Arial" w:eastAsia="SimSun" w:hAnsi="Arial" w:cs="Arial"/>
          <w:sz w:val="24"/>
          <w:szCs w:val="24"/>
          <w:lang w:eastAsia="zh-CN"/>
        </w:rPr>
        <w:t>8.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подготовка проекта решения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о мотивированном отказе в предоставлении муниципальной услуги осуществляется в течение </w:t>
      </w:r>
      <w:r w:rsidR="00F80B35" w:rsidRPr="006C084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дней, в том числе:</w:t>
      </w:r>
    </w:p>
    <w:p w:rsidR="00567BF2" w:rsidRPr="006C0849" w:rsidRDefault="00567BF2" w:rsidP="00567B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567BF2" w:rsidRPr="006C0849" w:rsidRDefault="00567BF2" w:rsidP="00567B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</w:t>
      </w:r>
      <w:r w:rsidR="005A1295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 настоящего Административного регламента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течение </w:t>
      </w:r>
      <w:r w:rsidR="00F80B35" w:rsidRPr="006C084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проекта решения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осуществление земляных работ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либо мотивированного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567BF2" w:rsidRPr="006C0849" w:rsidRDefault="00AD01E1" w:rsidP="00AD01E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Подписание уполномоченным должностным лицом Администрации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выдачи разрешения на проведение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, либо </w:t>
      </w:r>
      <w:r w:rsidR="009464E2" w:rsidRPr="006C0849">
        <w:rPr>
          <w:rFonts w:ascii="Arial" w:eastAsia="SimSun" w:hAnsi="Arial" w:cs="Arial"/>
          <w:sz w:val="24"/>
          <w:szCs w:val="24"/>
          <w:lang w:eastAsia="zh-CN"/>
        </w:rPr>
        <w:t>решения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об отказе в предоставлении муниципальной услуги осуществляется в течение 1 рабочего дня.</w:t>
      </w:r>
    </w:p>
    <w:p w:rsidR="00567BF2" w:rsidRPr="006C0849" w:rsidRDefault="00AD01E1" w:rsidP="00AD01E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выдаче разрешения на проведение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567BF2" w:rsidRPr="006C0849" w:rsidRDefault="00AD01E1" w:rsidP="00AD01E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Решения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осуществляется в течение 1 рабочего дня</w:t>
      </w:r>
    </w:p>
    <w:p w:rsidR="00072ACD" w:rsidRPr="006C0849" w:rsidRDefault="00AD01E1" w:rsidP="00072A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567BF2" w:rsidRPr="006C0849" w:rsidRDefault="00072ACD" w:rsidP="00072A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2.5. Правовые основания предоставления муниципальной услуги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Предоставление муниципальной услуги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осуществляется в соответствии с:</w:t>
      </w:r>
    </w:p>
    <w:p w:rsidR="00567BF2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hAnsi="Arial" w:cs="Arial"/>
          <w:sz w:val="24"/>
          <w:szCs w:val="24"/>
        </w:rPr>
        <w:t xml:space="preserve">  - </w:t>
      </w:r>
      <w:hyperlink r:id="rId8" w:history="1">
        <w:r w:rsidR="00567BF2" w:rsidRPr="006C0849">
          <w:rPr>
            <w:rFonts w:ascii="Arial" w:eastAsia="Times New Roman" w:hAnsi="Arial" w:cs="Arial"/>
            <w:sz w:val="24"/>
            <w:szCs w:val="24"/>
            <w:lang w:eastAsia="ru-RU"/>
          </w:rPr>
          <w:t>Конституци</w:t>
        </w:r>
      </w:hyperlink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567BF2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Градостроительный кодекс Российской Федерации от 29.12.2004 № 190-ФЗ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(ред. от 30.12.2015) (с изм. и доп., вступ. в силу с 10.01.2016),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«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Собрание законодательства РФ», 03.01.2005, № 1 (часть 1), ст. 16;</w:t>
      </w:r>
    </w:p>
    <w:p w:rsidR="00A25C62" w:rsidRPr="006C0849" w:rsidRDefault="00072ACD" w:rsidP="00072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 xml:space="preserve">   - </w:t>
      </w:r>
      <w:r w:rsidR="00A25C62" w:rsidRPr="006C0849">
        <w:rPr>
          <w:rFonts w:ascii="Arial" w:hAnsi="Arial" w:cs="Arial"/>
          <w:sz w:val="24"/>
          <w:szCs w:val="24"/>
        </w:rPr>
        <w:t xml:space="preserve"> Федеральным </w:t>
      </w:r>
      <w:hyperlink r:id="rId9" w:history="1">
        <w:r w:rsidR="00A25C62" w:rsidRPr="006C0849">
          <w:rPr>
            <w:rFonts w:ascii="Arial" w:hAnsi="Arial" w:cs="Arial"/>
            <w:sz w:val="24"/>
            <w:szCs w:val="24"/>
          </w:rPr>
          <w:t>законом</w:t>
        </w:r>
      </w:hyperlink>
      <w:r w:rsidR="00A25C62" w:rsidRPr="006C0849">
        <w:rPr>
          <w:rFonts w:ascii="Arial" w:hAnsi="Arial" w:cs="Arial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072ACD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072ACD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072ACD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Закон Воронежской области от 07.07.2006 № 61-ОЗ (ред. от 05.05.2015) «О регулировании градостроительной деятельности в Воронежской области», «Коммуна», № 107, 13.07.2006.</w:t>
      </w:r>
    </w:p>
    <w:p w:rsidR="00567BF2" w:rsidRPr="00BD1154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Правила землепользования и застройки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, утвержденные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27.12.2011 г.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253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BD1154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D11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-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благоустройства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муниципального района Воронежской области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, утвержденные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30.03.2012 г. № 262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72F9" w:rsidRPr="006C084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иными действующими в данной сфере нормативными правовыми актами.</w:t>
      </w:r>
    </w:p>
    <w:p w:rsidR="009572F9" w:rsidRPr="006C084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  <w:r w:rsidR="009572F9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2.6.1.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2.6.1.1. Заявление, в котором указываются: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Образец заявления приведен в приложении № </w:t>
      </w:r>
      <w:r w:rsidR="0067702F" w:rsidRPr="006C08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F3C7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на бумажном носителе представляется: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посредством почтового отправления;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при личном обращении заявителя либо его законного представителя.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</w:r>
    </w:p>
    <w:p w:rsidR="00567BF2" w:rsidRPr="006C0849" w:rsidRDefault="00567BF2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>2.6.1.3.</w:t>
      </w:r>
      <w:r w:rsidR="00300721" w:rsidRPr="006C0849">
        <w:rPr>
          <w:rFonts w:ascii="Arial" w:hAnsi="Arial" w:cs="Arial"/>
          <w:sz w:val="24"/>
          <w:szCs w:val="24"/>
        </w:rPr>
        <w:t xml:space="preserve"> </w:t>
      </w:r>
      <w:r w:rsidR="00300721" w:rsidRPr="006C0849">
        <w:rPr>
          <w:rFonts w:ascii="Arial" w:eastAsiaTheme="minorHAnsi" w:hAnsi="Arial" w:cs="Arial"/>
          <w:sz w:val="24"/>
          <w:szCs w:val="24"/>
          <w:lang w:eastAsia="en-US"/>
        </w:rPr>
        <w:t>копия приказа о назначении ответственного за производство работ</w:t>
      </w:r>
      <w:r w:rsidRPr="006C0849">
        <w:rPr>
          <w:rFonts w:ascii="Arial" w:hAnsi="Arial" w:cs="Arial"/>
          <w:sz w:val="24"/>
          <w:szCs w:val="24"/>
        </w:rPr>
        <w:t>;</w:t>
      </w:r>
    </w:p>
    <w:p w:rsidR="00567BF2" w:rsidRPr="006C0849" w:rsidRDefault="00567BF2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>2.6.1.4.</w:t>
      </w:r>
      <w:r w:rsidR="00300721" w:rsidRPr="006C0849">
        <w:rPr>
          <w:rFonts w:ascii="Arial" w:eastAsiaTheme="minorHAnsi" w:hAnsi="Arial" w:cs="Arial"/>
          <w:sz w:val="24"/>
          <w:szCs w:val="24"/>
          <w:lang w:eastAsia="en-US"/>
        </w:rPr>
        <w:t>гарантийное письмо о восстановлении комплексного благоустройства в сроки, определенные графиком работ</w:t>
      </w:r>
      <w:r w:rsidRPr="006C0849">
        <w:rPr>
          <w:rFonts w:ascii="Arial" w:hAnsi="Arial" w:cs="Arial"/>
          <w:sz w:val="24"/>
          <w:szCs w:val="24"/>
        </w:rPr>
        <w:t>;</w:t>
      </w:r>
    </w:p>
    <w:p w:rsidR="00567BF2" w:rsidRPr="006C0849" w:rsidRDefault="00567BF2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2.6.1.5.</w:t>
      </w:r>
      <w:r w:rsidR="00300721" w:rsidRPr="006C0849">
        <w:rPr>
          <w:rFonts w:ascii="Arial" w:hAnsi="Arial" w:cs="Arial"/>
          <w:sz w:val="24"/>
          <w:szCs w:val="24"/>
        </w:rPr>
        <w:t xml:space="preserve"> </w:t>
      </w:r>
      <w:r w:rsidR="00300721" w:rsidRPr="006C0849">
        <w:rPr>
          <w:rFonts w:ascii="Arial" w:eastAsiaTheme="minorHAnsi" w:hAnsi="Arial" w:cs="Arial"/>
          <w:sz w:val="24"/>
          <w:szCs w:val="24"/>
          <w:lang w:eastAsia="en-US"/>
        </w:rPr>
        <w:t>копия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="00300721" w:rsidRPr="006C0849">
        <w:rPr>
          <w:rFonts w:ascii="Arial" w:hAnsi="Arial" w:cs="Arial"/>
          <w:sz w:val="24"/>
          <w:szCs w:val="24"/>
        </w:rPr>
        <w:t>;</w:t>
      </w:r>
    </w:p>
    <w:p w:rsidR="00300721" w:rsidRPr="006C0849" w:rsidRDefault="00300721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 xml:space="preserve">2.6.1.6.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300721" w:rsidRPr="006C0849" w:rsidRDefault="00300721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2.6.1.7.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схема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300721" w:rsidRPr="006C0849" w:rsidRDefault="00300721" w:rsidP="00005A47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2.6.1.8.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</w:t>
      </w:r>
      <w:r w:rsidR="00005A47" w:rsidRPr="006C084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67BF2" w:rsidRPr="006C0849" w:rsidRDefault="00567BF2" w:rsidP="00EE5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00721" w:rsidRPr="006C0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Требования к документам.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в документах приписок, подчисток, зачеркнутых слова и (или) иных неоговоренных исправлений; 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разборчивое написание текста документа шариковой, гелевой ручкой или при помощи средств электронно-вычислительной техники;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567BF2" w:rsidRPr="006C0849" w:rsidRDefault="00567BF2" w:rsidP="00567B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05A47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05A47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ыписк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из ЕГРП о зарегистрированных правах на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участок на котором </w:t>
      </w:r>
      <w:r w:rsidR="00005A47" w:rsidRPr="006C0849">
        <w:rPr>
          <w:rFonts w:ascii="Arial" w:eastAsia="Times New Roman" w:hAnsi="Arial" w:cs="Arial"/>
          <w:sz w:val="24"/>
          <w:szCs w:val="24"/>
          <w:lang w:eastAsia="ru-RU"/>
        </w:rPr>
        <w:t>планируется проведение земляных работ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567BF2" w:rsidRPr="006C0849" w:rsidRDefault="00567BF2" w:rsidP="003776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предусмотренные пунктом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864701" w:rsidRPr="006C08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ыписк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из Единого государственного реестра юридических лиц (при подаче заявления юридическим лицом);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2.</w:t>
      </w:r>
      <w:r w:rsidR="003776BE" w:rsidRPr="006C0849">
        <w:rPr>
          <w:rFonts w:ascii="Arial" w:eastAsia="SimSun" w:hAnsi="Arial" w:cs="Arial"/>
          <w:sz w:val="24"/>
          <w:szCs w:val="24"/>
          <w:lang w:eastAsia="zh-CN"/>
        </w:rPr>
        <w:t>8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  <w:r w:rsidR="003776BE" w:rsidRPr="006C0849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ыписк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предусмотренные пунктом 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и пунктом 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налоговой службы по Воронежской области;</w:t>
      </w:r>
    </w:p>
    <w:p w:rsidR="00864701" w:rsidRPr="006C0849" w:rsidRDefault="00864701" w:rsidP="0086470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2.8.4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 xml:space="preserve"> согласование схемы движения транспорта и пешеходов с ОГИБДД УМВД России по </w:t>
      </w:r>
      <w:r w:rsidR="00467559" w:rsidRPr="006C0849">
        <w:rPr>
          <w:rFonts w:ascii="Arial" w:eastAsiaTheme="minorHAnsi" w:hAnsi="Arial" w:cs="Arial"/>
          <w:sz w:val="24"/>
          <w:szCs w:val="24"/>
          <w:lang w:eastAsia="en-US"/>
        </w:rPr>
        <w:t>Воронежской области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, в случае если производство земляных работ требует изменения существующей схемы движения транспорта и пешеходов.</w:t>
      </w:r>
    </w:p>
    <w:p w:rsidR="00864701" w:rsidRPr="006C0849" w:rsidRDefault="00864701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предусмотренные пунктом 2.8.4.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6C0849">
        <w:rPr>
          <w:rFonts w:ascii="Arial" w:hAnsi="Arial" w:cs="Arial"/>
          <w:sz w:val="24"/>
          <w:szCs w:val="24"/>
        </w:rPr>
        <w:t xml:space="preserve"> ОГИБДД УМВД России по </w:t>
      </w:r>
      <w:r w:rsidR="00467559" w:rsidRPr="006C0849">
        <w:rPr>
          <w:rFonts w:ascii="Arial" w:hAnsi="Arial" w:cs="Arial"/>
          <w:sz w:val="24"/>
          <w:szCs w:val="24"/>
        </w:rPr>
        <w:t>Воронежской области</w:t>
      </w:r>
      <w:r w:rsidRPr="006C0849">
        <w:rPr>
          <w:rFonts w:ascii="Arial" w:hAnsi="Arial" w:cs="Arial"/>
          <w:sz w:val="24"/>
          <w:szCs w:val="24"/>
        </w:rPr>
        <w:t>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567BF2" w:rsidRPr="006C0849" w:rsidRDefault="00864701" w:rsidP="008647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DC19BD" w:rsidRPr="006C0849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2.9.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Заявитель вправе представить документы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предусмотренные пунктом 2.</w:t>
      </w:r>
      <w:r w:rsidR="009931A4" w:rsidRPr="006C0849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567BF2" w:rsidRPr="006C0849" w:rsidRDefault="00864701" w:rsidP="008647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DC19BD" w:rsidRPr="006C0849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2.10.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Запрещается требовать от заявителя: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467559" w:rsidRPr="006C0849">
        <w:rPr>
          <w:rFonts w:ascii="Arial" w:eastAsia="SimSun" w:hAnsi="Arial" w:cs="Arial"/>
          <w:sz w:val="24"/>
          <w:szCs w:val="24"/>
          <w:lang w:eastAsia="zh-CN"/>
        </w:rPr>
        <w:t>Коротоякского сельского поселения Острогожского муниципального района Воронежской области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64701" w:rsidRPr="006C0849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 w:rsidR="002D29B6" w:rsidRPr="006C0849">
        <w:rPr>
          <w:rFonts w:ascii="Arial" w:eastAsia="SimSun" w:hAnsi="Arial" w:cs="Arial"/>
          <w:sz w:val="24"/>
          <w:szCs w:val="24"/>
          <w:lang w:eastAsia="zh-CN"/>
        </w:rPr>
        <w:t>оставлении муниципальной услуги:</w:t>
      </w:r>
    </w:p>
    <w:p w:rsidR="002D29B6" w:rsidRPr="006C0849" w:rsidRDefault="002D29B6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567BF2" w:rsidRPr="006C0849" w:rsidRDefault="002D29B6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- подготовка и выдача схемы движения транспорта и пешеходов</w:t>
      </w:r>
      <w:r w:rsidR="00853209" w:rsidRPr="006C0849">
        <w:rPr>
          <w:rFonts w:ascii="Arial" w:hAnsi="Arial" w:cs="Arial"/>
          <w:sz w:val="24"/>
          <w:szCs w:val="24"/>
        </w:rPr>
        <w:t xml:space="preserve"> на период проведения работ на проезжей части</w:t>
      </w:r>
      <w:r w:rsidRPr="006C0849">
        <w:rPr>
          <w:rFonts w:ascii="Arial" w:hAnsi="Arial" w:cs="Arial"/>
          <w:sz w:val="24"/>
          <w:szCs w:val="24"/>
        </w:rPr>
        <w:t>. Результатом услуги является выдача схемы движения транспорта и пешеходов.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D29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оснований для отказа в приеме документов</w:t>
      </w:r>
      <w:r w:rsidR="00EA189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67BF2" w:rsidRPr="006C0849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требований к оформлению документов, предусмотренных пунктом 2.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Административного регламента;</w:t>
      </w:r>
    </w:p>
    <w:p w:rsidR="00567BF2" w:rsidRPr="006C0849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представление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 в ненадлежащий орган;</w:t>
      </w:r>
    </w:p>
    <w:p w:rsidR="00EA1892" w:rsidRPr="006C0849" w:rsidRDefault="00EA1892" w:rsidP="00EA1892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color w:val="000000"/>
          <w:sz w:val="24"/>
          <w:szCs w:val="24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подача заявления лицом, не уполномоченным совершать такого рода действия.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</w:t>
      </w:r>
      <w:r w:rsidR="00EA189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оснований для отказа в предоставлении муниципальной услуги.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Решение об отказе в п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редоставлени</w:t>
      </w:r>
      <w:r w:rsidR="00EA1892" w:rsidRPr="006C084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1892" w:rsidRPr="006C0849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«</w:t>
      </w:r>
      <w:r w:rsidR="00EA1892" w:rsidRPr="006C0849">
        <w:rPr>
          <w:rFonts w:ascii="Arial" w:eastAsia="SimSun" w:hAnsi="Arial" w:cs="Arial"/>
          <w:color w:val="333333"/>
          <w:sz w:val="24"/>
          <w:szCs w:val="24"/>
          <w:lang w:eastAsia="zh-CN"/>
        </w:rPr>
        <w:t>Предоставление разрешения на осуществление земляных работ»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принимается при наличии хотя бы одного из следующих оснований:</w:t>
      </w:r>
    </w:p>
    <w:p w:rsidR="00567BF2" w:rsidRPr="006C0849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полного пакета документов, предусмотренных пунктом 2.6.1. настоящего Административного регламента;</w:t>
      </w:r>
    </w:p>
    <w:p w:rsidR="00567BF2" w:rsidRPr="006C0849" w:rsidRDefault="00EA189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Административного регламента, если заявитель не представил их самостоятельно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EA1892" w:rsidP="00360BFC">
      <w:pPr>
        <w:pStyle w:val="ConsPlusNormal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-</w:t>
      </w:r>
      <w:r w:rsidR="00360BFC" w:rsidRPr="006C0849">
        <w:rPr>
          <w:rFonts w:ascii="Arial" w:hAnsi="Arial" w:cs="Arial"/>
          <w:sz w:val="24"/>
          <w:szCs w:val="24"/>
        </w:rPr>
        <w:t xml:space="preserve"> </w:t>
      </w:r>
      <w:r w:rsidR="00360BFC" w:rsidRPr="006C0849">
        <w:rPr>
          <w:rFonts w:ascii="Arial" w:eastAsiaTheme="minorHAnsi" w:hAnsi="Arial" w:cs="Arial"/>
          <w:sz w:val="24"/>
          <w:szCs w:val="24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="00567BF2" w:rsidRPr="006C0849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622E4B" w:rsidRPr="006C0849" w:rsidRDefault="00622E4B" w:rsidP="00622E4B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bCs/>
          <w:color w:val="000000"/>
          <w:sz w:val="24"/>
          <w:szCs w:val="24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622E4B" w:rsidRPr="006C0849" w:rsidRDefault="00622E4B" w:rsidP="00622E4B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 xml:space="preserve">-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622E4B" w:rsidRPr="006C0849" w:rsidRDefault="00622E4B" w:rsidP="00622E4B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A2476F" w:rsidRPr="006C0849" w:rsidRDefault="00A2476F" w:rsidP="00A2476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622E4B" w:rsidRPr="006C0849" w:rsidRDefault="00A2476F" w:rsidP="00A2476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отопительный сезон.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60BFC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Размер платы, взимаемой с заявителя при предоставлении муниципальной услуги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Муниципальная услуга предоставляется на безвозмездной основе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567BF2" w:rsidP="00567B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67BF2" w:rsidRPr="006C0849" w:rsidRDefault="00567BF2" w:rsidP="00567BF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567BF2" w:rsidRPr="006C0849" w:rsidRDefault="00567BF2" w:rsidP="00567B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7543F2" w:rsidRPr="006C0849" w:rsidRDefault="00567BF2" w:rsidP="007543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Требования к помещениям, в которых предо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ставляется муниципальные услуга.</w:t>
      </w:r>
    </w:p>
    <w:p w:rsidR="00567BF2" w:rsidRPr="006C0849" w:rsidRDefault="00567BF2" w:rsidP="007543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>и нормам, а также быть оборудованы противопожарной системой и средствами пожаротушения.</w:t>
      </w:r>
    </w:p>
    <w:p w:rsidR="007543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У входа в каждое помещение размещается табличка с наименованием помещения (зал ожидания, пр</w:t>
      </w:r>
      <w:r w:rsidR="007543F2" w:rsidRPr="006C0849">
        <w:rPr>
          <w:rFonts w:ascii="Arial" w:eastAsia="SimSun" w:hAnsi="Arial" w:cs="Arial"/>
          <w:sz w:val="24"/>
          <w:szCs w:val="24"/>
          <w:lang w:eastAsia="zh-CN"/>
        </w:rPr>
        <w:t>иема/выдачи документов и т.д.).</w:t>
      </w:r>
    </w:p>
    <w:p w:rsidR="00567B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7543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Доступ заявителей к парковоч</w:t>
      </w:r>
      <w:r w:rsidR="007543F2" w:rsidRPr="006C0849">
        <w:rPr>
          <w:rFonts w:ascii="Arial" w:eastAsia="SimSun" w:hAnsi="Arial" w:cs="Arial"/>
          <w:sz w:val="24"/>
          <w:szCs w:val="24"/>
          <w:lang w:eastAsia="zh-CN"/>
        </w:rPr>
        <w:t>ным местам является бесплатным.</w:t>
      </w:r>
    </w:p>
    <w:p w:rsidR="007543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</w:t>
      </w:r>
      <w:r w:rsidR="007543F2" w:rsidRPr="006C0849">
        <w:rPr>
          <w:rFonts w:ascii="Arial" w:eastAsia="SimSun" w:hAnsi="Arial" w:cs="Arial"/>
          <w:sz w:val="24"/>
          <w:szCs w:val="24"/>
          <w:lang w:eastAsia="zh-CN"/>
        </w:rPr>
        <w:t>упные места общего пользования.</w:t>
      </w:r>
    </w:p>
    <w:p w:rsidR="00567B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стульями и столами для оформления документов.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режим работы органов, предоставляющих муниципальную услугу;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графики личного приема граждан уполномоченными должностными лицами;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EC152B" w:rsidRPr="006C0849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образцы оформления документ</w:t>
      </w:r>
      <w:r w:rsidR="00EC152B" w:rsidRPr="006C0849">
        <w:rPr>
          <w:rFonts w:ascii="Arial" w:eastAsia="SimSun" w:hAnsi="Arial" w:cs="Arial"/>
          <w:sz w:val="24"/>
          <w:szCs w:val="24"/>
          <w:lang w:eastAsia="zh-CN"/>
        </w:rPr>
        <w:t>ов.</w:t>
      </w:r>
    </w:p>
    <w:p w:rsidR="00EC152B" w:rsidRPr="006C0849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</w:t>
      </w:r>
      <w:r w:rsidR="00EC152B" w:rsidRPr="006C0849">
        <w:rPr>
          <w:rFonts w:ascii="Arial" w:eastAsia="SimSun" w:hAnsi="Arial" w:cs="Arial"/>
          <w:sz w:val="24"/>
          <w:szCs w:val="24"/>
          <w:lang w:eastAsia="zh-CN"/>
        </w:rPr>
        <w:t>тов.</w:t>
      </w:r>
    </w:p>
    <w:p w:rsidR="00567BF2" w:rsidRPr="006C0849" w:rsidRDefault="00EC152B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2.18. </w:t>
      </w:r>
      <w:r w:rsidR="00567BF2" w:rsidRPr="006C0849">
        <w:rPr>
          <w:rFonts w:ascii="Arial" w:eastAsia="SimSun" w:hAnsi="Arial" w:cs="Arial"/>
          <w:sz w:val="24"/>
          <w:szCs w:val="24"/>
          <w:lang w:eastAsia="ru-RU"/>
        </w:rPr>
        <w:t>Требования к обеспечению условий доступности муниципальных услуг для инвалидов.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услуга, и получения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услуги в соответствии с требованиями, установленными Федеральным </w:t>
      </w:r>
      <w:hyperlink r:id="rId10" w:history="1">
        <w:r w:rsidRPr="006C084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C152B" w:rsidRPr="006C0849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Если 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>здание</w:t>
      </w:r>
      <w:r w:rsidRPr="006C0849">
        <w:rPr>
          <w:rFonts w:ascii="Arial" w:eastAsia="SimSun" w:hAnsi="Arial" w:cs="Arial"/>
          <w:bCs/>
          <w:sz w:val="24"/>
          <w:szCs w:val="24"/>
          <w:lang w:eastAsia="zh-CN"/>
        </w:rPr>
        <w:t xml:space="preserve"> и помещения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 xml:space="preserve">, в котором </w:t>
      </w:r>
      <w:r w:rsidRPr="006C0849">
        <w:rPr>
          <w:rFonts w:ascii="Arial" w:eastAsia="SimSun" w:hAnsi="Arial" w:cs="Arial"/>
          <w:bCs/>
          <w:sz w:val="24"/>
          <w:szCs w:val="24"/>
          <w:lang w:eastAsia="zh-CN"/>
        </w:rPr>
        <w:t>предоставляется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 xml:space="preserve"> услуга</w:t>
      </w: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 не приспособлены или не полностью приспособлены для потребностей инвалидов, 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>орган предоставляющий муниципальную услугу</w:t>
      </w: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 обеспечивает предоставление муниципальной услуг</w:t>
      </w:r>
      <w:r w:rsidR="00EC152B" w:rsidRPr="006C0849">
        <w:rPr>
          <w:rFonts w:ascii="Arial" w:eastAsia="SimSun" w:hAnsi="Arial" w:cs="Arial"/>
          <w:sz w:val="24"/>
          <w:szCs w:val="24"/>
          <w:lang w:eastAsia="ru-RU"/>
        </w:rPr>
        <w:t>и по месту жительства инвалида.</w:t>
      </w:r>
    </w:p>
    <w:p w:rsidR="00EC152B" w:rsidRPr="006C0849" w:rsidRDefault="00EC152B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ru-RU"/>
        </w:rPr>
        <w:lastRenderedPageBreak/>
        <w:t xml:space="preserve">2.19.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Показатели доступности и качества муниципальной услуги.</w:t>
      </w:r>
    </w:p>
    <w:p w:rsidR="00567BF2" w:rsidRPr="006C0849" w:rsidRDefault="00EC152B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оборудование мест ожидания в органе предоставляющего услугу доступными местами общего пользования;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соблюдение графика работы органа предоставляющего услугу;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возможность получения муниципальной услуги в МФЦ;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</w:t>
      </w:r>
      <w:r w:rsidR="00EC152B" w:rsidRPr="006C0849">
        <w:rPr>
          <w:rFonts w:ascii="Arial" w:eastAsia="Times New Roman" w:hAnsi="Arial" w:cs="Arial"/>
          <w:sz w:val="24"/>
          <w:szCs w:val="24"/>
          <w:lang w:eastAsia="ru-RU"/>
        </w:rPr>
        <w:t>но-коммуникационных технологий.</w:t>
      </w:r>
    </w:p>
    <w:p w:rsidR="00567BF2" w:rsidRPr="006C0849" w:rsidRDefault="00EC152B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2.20.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</w:t>
      </w:r>
      <w:r w:rsidR="00EC152B" w:rsidRPr="006C0849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услуги.</w:t>
      </w:r>
    </w:p>
    <w:p w:rsidR="00EC152B" w:rsidRPr="006C0849" w:rsidRDefault="00EC152B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2.21.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Прием заявителей (прием и выдача документов) осуществляется уполномоченными должностными лицами МФЦ.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Прием заявителей уполномоченными лицами осуществляется в соответствии с графиком (режимом) работы МФЦ.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467559" w:rsidRPr="006C0849">
        <w:rPr>
          <w:rFonts w:ascii="Arial" w:hAnsi="Arial" w:cs="Arial"/>
          <w:sz w:val="24"/>
          <w:szCs w:val="24"/>
        </w:rPr>
        <w:t>http://</w:t>
      </w:r>
      <w:r w:rsidR="00467559" w:rsidRPr="006C0849">
        <w:rPr>
          <w:rFonts w:ascii="Arial" w:hAnsi="Arial" w:cs="Arial"/>
          <w:bCs/>
          <w:sz w:val="24"/>
          <w:szCs w:val="24"/>
        </w:rPr>
        <w:t>korotoyak</w:t>
      </w:r>
      <w:r w:rsidR="00467559" w:rsidRPr="006C0849">
        <w:rPr>
          <w:rFonts w:ascii="Arial" w:hAnsi="Arial" w:cs="Arial"/>
          <w:sz w:val="24"/>
          <w:szCs w:val="24"/>
        </w:rPr>
        <w:t>.</w:t>
      </w:r>
      <w:r w:rsidR="00467559" w:rsidRPr="006C0849">
        <w:rPr>
          <w:rFonts w:ascii="Arial" w:hAnsi="Arial" w:cs="Arial"/>
          <w:bCs/>
          <w:sz w:val="24"/>
          <w:szCs w:val="24"/>
        </w:rPr>
        <w:t>ru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hyperlink r:id="rId11" w:history="1">
        <w:r w:rsidR="00EC152B" w:rsidRPr="006C0849">
          <w:rPr>
            <w:rStyle w:val="a3"/>
            <w:rFonts w:ascii="Arial" w:eastAsia="SimSun" w:hAnsi="Arial" w:cs="Arial"/>
            <w:color w:val="auto"/>
            <w:sz w:val="24"/>
            <w:szCs w:val="24"/>
            <w:lang w:val="en-US" w:eastAsia="zh-CN"/>
          </w:rPr>
          <w:t>www</w:t>
        </w:r>
        <w:r w:rsidR="00EC152B" w:rsidRPr="006C0849">
          <w:rPr>
            <w:rStyle w:val="a3"/>
            <w:rFonts w:ascii="Arial" w:eastAsia="SimSun" w:hAnsi="Arial" w:cs="Arial"/>
            <w:color w:val="auto"/>
            <w:sz w:val="24"/>
            <w:szCs w:val="24"/>
            <w:lang w:eastAsia="zh-CN"/>
          </w:rPr>
          <w:t>.pgu.govvrn.ru</w:t>
        </w:r>
      </w:hyperlink>
      <w:r w:rsidRPr="006C0849">
        <w:rPr>
          <w:rFonts w:ascii="Arial" w:eastAsia="SimSun" w:hAnsi="Arial" w:cs="Arial"/>
          <w:sz w:val="24"/>
          <w:szCs w:val="24"/>
          <w:lang w:eastAsia="zh-CN"/>
        </w:rPr>
        <w:t>).</w:t>
      </w:r>
    </w:p>
    <w:p w:rsidR="00567BF2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Calibri" w:hAnsi="Arial" w:cs="Arial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Calibri" w:hAnsi="Arial" w:cs="Arial"/>
          <w:sz w:val="24"/>
          <w:szCs w:val="24"/>
        </w:rPr>
        <w:t xml:space="preserve">Уведомление о получении заявления в форме электронного документа направляется указанным заявителем в заявлении способом не позднее рабочего дня, </w:t>
      </w:r>
      <w:r w:rsidRPr="006C0849">
        <w:rPr>
          <w:rFonts w:ascii="Arial" w:eastAsia="Calibri" w:hAnsi="Arial" w:cs="Arial"/>
          <w:sz w:val="24"/>
          <w:szCs w:val="24"/>
        </w:rPr>
        <w:lastRenderedPageBreak/>
        <w:t>следующего за днем поступления заявления в администрацию.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Calibri" w:hAnsi="Arial" w:cs="Arial"/>
          <w:sz w:val="24"/>
          <w:szCs w:val="24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123" w:rsidRPr="006C0849" w:rsidRDefault="00884C6E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b/>
          <w:sz w:val="24"/>
          <w:szCs w:val="24"/>
          <w:lang w:eastAsia="zh-CN"/>
        </w:rPr>
        <w:t>3.</w:t>
      </w:r>
      <w:r w:rsidR="00567BF2" w:rsidRPr="006C0849">
        <w:rPr>
          <w:rFonts w:ascii="Arial" w:eastAsia="SimSun" w:hAnsi="Arial" w:cs="Arial"/>
          <w:b/>
          <w:sz w:val="24"/>
          <w:szCs w:val="24"/>
          <w:lang w:eastAsia="zh-CN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D7123" w:rsidRPr="006C0849" w:rsidRDefault="000D7123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D7123" w:rsidRPr="006C0849" w:rsidRDefault="000D7123" w:rsidP="000D71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</w:t>
      </w:r>
      <w:r w:rsidR="008816E2" w:rsidRPr="006C0849">
        <w:rPr>
          <w:rFonts w:ascii="Arial" w:eastAsia="SimSun" w:hAnsi="Arial" w:cs="Arial"/>
          <w:sz w:val="24"/>
          <w:szCs w:val="24"/>
          <w:lang w:eastAsia="zh-CN"/>
        </w:rPr>
        <w:t xml:space="preserve">  3.1.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567BF2" w:rsidRPr="006C0849" w:rsidRDefault="000D7123" w:rsidP="000D71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567BF2" w:rsidRPr="006C0849" w:rsidRDefault="000D7123" w:rsidP="000D712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3.1.2. ис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требование документов (сведений), указанных в пункте 2.</w:t>
      </w:r>
      <w:r w:rsidR="008816E2" w:rsidRPr="006C0849">
        <w:rPr>
          <w:rFonts w:ascii="Arial" w:eastAsia="SimSun" w:hAnsi="Arial" w:cs="Arial"/>
          <w:sz w:val="24"/>
          <w:szCs w:val="24"/>
          <w:lang w:eastAsia="zh-CN"/>
        </w:rPr>
        <w:t>8.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подготовка проекта решения о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осуществление земляных работ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услуги;</w:t>
      </w:r>
    </w:p>
    <w:p w:rsidR="00567BF2" w:rsidRPr="006C0849" w:rsidRDefault="000D7123" w:rsidP="000D712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3.1.3. подписание уполномоченным должностным лицом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Решения о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3.1.4. направление (выдача) заявителю Решения о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</w:t>
      </w:r>
      <w:r w:rsidR="005531B5" w:rsidRPr="006C0849">
        <w:rPr>
          <w:rFonts w:ascii="Arial" w:eastAsia="SimSun" w:hAnsi="Arial" w:cs="Arial"/>
          <w:sz w:val="24"/>
          <w:szCs w:val="24"/>
          <w:lang w:eastAsia="zh-CN"/>
        </w:rPr>
        <w:t>5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3.2.1. Основанием для начала предоставления административной процедуры является: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поступление в адрес органа предоставляющего муниципальную услугу заявления с комплектом документов, необходимых для предоставления решения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о предоставлении разрешения на осуществление земляных работ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в виде почтового отправления или в электронном виде.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6C0849">
          <w:rPr>
            <w:rFonts w:ascii="Arial" w:eastAsia="Times New Roman" w:hAnsi="Arial" w:cs="Arial"/>
            <w:sz w:val="24"/>
            <w:szCs w:val="24"/>
            <w:lang w:eastAsia="ru-RU"/>
          </w:rPr>
          <w:t>п. 2.6.1</w:t>
        </w:r>
      </w:hyperlink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3.2.2. При личном обращении заявителя или уполномоченного представителя в орган предоставляющий муниципальную услугу либо МФЦ должностное лицо, уполномоченное на прием документов: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проверяет соответствие заявления требованиям, установленного образца, согласно приложению № </w:t>
      </w:r>
      <w:r w:rsidR="00CA59A4" w:rsidRPr="006C0849">
        <w:rPr>
          <w:rFonts w:ascii="Arial" w:eastAsia="Times New Roman" w:hAnsi="Arial" w:cs="Arial"/>
          <w:sz w:val="24"/>
          <w:szCs w:val="24"/>
          <w:lang w:eastAsia="ru-RU"/>
        </w:rPr>
        <w:t>2,3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проверяет наличие или отсутствие оснований для отказа в приеме документов предусмотренных пунктом 2.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выдает заявителю расписку в получении документов по установленной форме (приложение N </w:t>
      </w:r>
      <w:r w:rsidR="00D32C88" w:rsidRPr="006C0849">
        <w:rPr>
          <w:rFonts w:ascii="Arial" w:eastAsia="SimSun" w:hAnsi="Arial" w:cs="Arial"/>
          <w:sz w:val="24"/>
          <w:szCs w:val="24"/>
          <w:lang w:eastAsia="zh-CN"/>
        </w:rPr>
        <w:t>1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  <w:r w:rsidRPr="006C084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3.2.4. При поступлении заявления в форме электронного документа и комплекта электронных документов </w:t>
      </w:r>
      <w:r w:rsidRPr="006C0849">
        <w:rPr>
          <w:rFonts w:ascii="Arial" w:eastAsia="Calibri" w:hAnsi="Arial" w:cs="Arial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3.2.5. Максимальный срок исполнения административной процедуры - 1 рабочий день.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3.3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</w:t>
      </w:r>
      <w:r w:rsidR="007309CF" w:rsidRPr="006C0849">
        <w:rPr>
          <w:rFonts w:ascii="Arial" w:eastAsia="SimSun" w:hAnsi="Arial" w:cs="Arial"/>
          <w:sz w:val="24"/>
          <w:szCs w:val="24"/>
          <w:lang w:eastAsia="zh-CN"/>
        </w:rPr>
        <w:t>8.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подготовка проекта решения о </w:t>
      </w:r>
      <w:r w:rsidR="009F6F4C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представлении разрешения на осуществление земляных работ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в </w:t>
      </w:r>
      <w:r w:rsidR="00900492" w:rsidRPr="006C08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900492" w:rsidRPr="006C084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зарегистрированного заявления и комплекта документов.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6342FD" w:rsidRPr="006C0849" w:rsidRDefault="00567BF2" w:rsidP="006342FD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3.3.3. Специалист в течение 5 рабочих дней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 рамках межведомственного взаимодействия запр</w:t>
      </w:r>
      <w:r w:rsidR="006342FD" w:rsidRPr="006C0849">
        <w:rPr>
          <w:rFonts w:ascii="Arial" w:eastAsia="SimSun" w:hAnsi="Arial" w:cs="Arial"/>
          <w:sz w:val="24"/>
          <w:szCs w:val="24"/>
          <w:lang w:eastAsia="zh-CN"/>
        </w:rPr>
        <w:t>ашивает в случае необходимости:</w:t>
      </w:r>
    </w:p>
    <w:p w:rsidR="00567BF2" w:rsidRPr="006C0849" w:rsidRDefault="006342FD" w:rsidP="006342FD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а)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- выписку из Единого государственного реестра прав на недвижимое имущество и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сделок с ним о зарегистрированных правах на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участок </w:t>
      </w:r>
      <w:r w:rsidR="00AC1F6C" w:rsidRPr="006C0849">
        <w:rPr>
          <w:rFonts w:ascii="Arial" w:eastAsia="Times New Roman" w:hAnsi="Arial" w:cs="Arial"/>
          <w:sz w:val="24"/>
          <w:szCs w:val="24"/>
          <w:lang w:eastAsia="ru-RU"/>
        </w:rPr>
        <w:t>на котором планируется проведение земляных работ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б) в Управлении Федеральной налоговой службы по Воронежской области: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567BF2" w:rsidRPr="006C0849" w:rsidRDefault="00567BF2" w:rsidP="00DC028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>в)</w:t>
      </w:r>
      <w:r w:rsidR="00DC028F" w:rsidRPr="006C0849">
        <w:rPr>
          <w:rFonts w:ascii="Arial" w:hAnsi="Arial" w:cs="Arial"/>
          <w:sz w:val="24"/>
          <w:szCs w:val="24"/>
        </w:rPr>
        <w:t xml:space="preserve"> </w:t>
      </w:r>
      <w:r w:rsidR="00DC028F" w:rsidRPr="006C0849">
        <w:rPr>
          <w:rFonts w:ascii="Arial" w:eastAsiaTheme="minorHAnsi" w:hAnsi="Arial" w:cs="Arial"/>
          <w:sz w:val="24"/>
          <w:szCs w:val="24"/>
          <w:lang w:eastAsia="en-US"/>
        </w:rPr>
        <w:t xml:space="preserve">направляет запрос на </w:t>
      </w:r>
      <w:r w:rsidR="0055335E" w:rsidRPr="006C0849">
        <w:rPr>
          <w:rFonts w:ascii="Arial" w:hAnsi="Arial" w:cs="Arial"/>
          <w:sz w:val="24"/>
          <w:szCs w:val="24"/>
        </w:rPr>
        <w:t xml:space="preserve"> </w:t>
      </w:r>
      <w:r w:rsidR="0055335E" w:rsidRPr="006C0849">
        <w:rPr>
          <w:rFonts w:ascii="Arial" w:eastAsiaTheme="minorHAnsi" w:hAnsi="Arial" w:cs="Arial"/>
          <w:sz w:val="24"/>
          <w:szCs w:val="24"/>
          <w:lang w:eastAsia="en-US"/>
        </w:rPr>
        <w:t xml:space="preserve">согласование схемы движения транспорта и пешеходов с ОГИБДД УМВД России по </w:t>
      </w:r>
      <w:r w:rsidR="00467559" w:rsidRPr="006C0849">
        <w:rPr>
          <w:rFonts w:ascii="Arial" w:eastAsiaTheme="minorHAnsi" w:hAnsi="Arial" w:cs="Arial"/>
          <w:sz w:val="24"/>
          <w:szCs w:val="24"/>
          <w:lang w:eastAsia="en-US"/>
        </w:rPr>
        <w:t>Воронежской области</w:t>
      </w:r>
      <w:r w:rsidRPr="006C0849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</w:p>
    <w:p w:rsidR="004057AD" w:rsidRPr="006C0849" w:rsidRDefault="00567BF2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3.3.4. После получения информации на межведомственные запросы специалист в течение </w:t>
      </w:r>
      <w:r w:rsidR="00891273" w:rsidRPr="006C0849">
        <w:rPr>
          <w:rFonts w:ascii="Arial" w:eastAsia="SimSun" w:hAnsi="Arial" w:cs="Arial"/>
          <w:sz w:val="24"/>
          <w:szCs w:val="24"/>
          <w:lang w:eastAsia="zh-CN"/>
        </w:rPr>
        <w:t>10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</w:t>
      </w:r>
      <w:r w:rsidR="00507438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 настоящего Административного регламента.</w:t>
      </w:r>
    </w:p>
    <w:p w:rsidR="00567BF2" w:rsidRPr="006C0849" w:rsidRDefault="00686430" w:rsidP="006864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  <w:r w:rsidR="00CB17F7" w:rsidRPr="006C0849">
        <w:rPr>
          <w:rFonts w:ascii="Arial" w:eastAsia="SimSun" w:hAnsi="Arial" w:cs="Arial"/>
          <w:sz w:val="24"/>
          <w:szCs w:val="24"/>
          <w:lang w:eastAsia="zh-CN"/>
        </w:rPr>
        <w:t>3.3.5.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При наличии оснований указанных в пункте 2.</w:t>
      </w:r>
      <w:r w:rsidR="00A24AEB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. настоящего Административного регламента специалист в течение 1 рабочего дня подготавливает проект мотивированного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EE7FCF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 по указанным основаниям.</w:t>
      </w:r>
    </w:p>
    <w:p w:rsidR="004057AD" w:rsidRPr="006C0849" w:rsidRDefault="00686430" w:rsidP="006864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B17F7" w:rsidRPr="006C0849">
        <w:rPr>
          <w:rFonts w:ascii="Arial" w:eastAsia="Times New Roman" w:hAnsi="Arial" w:cs="Arial"/>
          <w:sz w:val="24"/>
          <w:szCs w:val="24"/>
          <w:lang w:eastAsia="ru-RU"/>
        </w:rPr>
        <w:t>3.3.6.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об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отказе в предоставлении муниципальной услуги.</w:t>
      </w:r>
    </w:p>
    <w:p w:rsidR="004057AD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3.3.7.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При отсутствии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оснований указанных в пункте 2.</w:t>
      </w:r>
      <w:r w:rsidR="00BE58C4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. настоящего Административного регламента специалист в течение 1 рабочего дня подготавливает проект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</w:t>
      </w:r>
      <w:r w:rsidR="00BE58C4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№ </w:t>
      </w:r>
      <w:r w:rsidR="00891273" w:rsidRPr="006C08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057AD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3.3.8.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Подготовленный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специалистом проект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</w:t>
      </w:r>
      <w:r w:rsidR="00BE58C4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мотивированный отказ в предоставлении муниципальной услуги передается на подписание уполномоченному должностному лицу Администрации </w:t>
      </w:r>
      <w:r w:rsidR="00567BF2" w:rsidRPr="006C0849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B9176B" w:rsidRPr="00B9176B">
        <w:rPr>
          <w:rFonts w:ascii="Arial" w:eastAsia="Times New Roman" w:hAnsi="Arial" w:cs="Arial"/>
          <w:i/>
          <w:sz w:val="24"/>
          <w:szCs w:val="24"/>
          <w:lang w:eastAsia="ru-RU"/>
        </w:rPr>
        <w:t>главе поселения</w:t>
      </w:r>
      <w:r w:rsidR="00567BF2" w:rsidRPr="00B9176B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4057AD" w:rsidRPr="00B917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57AD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3.3.9.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исполнения административной процедуры - </w:t>
      </w:r>
      <w:r w:rsidR="00891273" w:rsidRPr="006C084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дней.</w:t>
      </w:r>
    </w:p>
    <w:p w:rsidR="005A2CF9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3.3.10.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проекта Решения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5A2CF9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мотивированный отказ в предо</w:t>
      </w:r>
      <w:r w:rsidR="005A2CF9" w:rsidRPr="006C0849"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услуги.</w:t>
      </w:r>
    </w:p>
    <w:p w:rsidR="00FE47CE" w:rsidRPr="006C0849" w:rsidRDefault="00FE47CE" w:rsidP="00FE47C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Подписание уполномоченным должностным лицом Администрации Решени</w:t>
      </w:r>
      <w:r w:rsidR="000269CB" w:rsidRPr="006C084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9CB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земельных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услуги.</w:t>
      </w:r>
    </w:p>
    <w:p w:rsidR="00567BF2" w:rsidRPr="006C0849" w:rsidRDefault="000269CB" w:rsidP="00FE47C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3.4.1.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</w:t>
      </w:r>
      <w:r w:rsidR="00FE47CE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дня.</w:t>
      </w:r>
    </w:p>
    <w:p w:rsidR="00567BF2" w:rsidRPr="006C0849" w:rsidRDefault="00FE47CE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Подписанн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Решени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е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67BF2" w:rsidRPr="006C0849" w:rsidRDefault="00FE47CE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Максимальный срок исполнения административной процедуры - 2 рабочих дня.</w:t>
      </w:r>
    </w:p>
    <w:p w:rsidR="008A2DC8" w:rsidRPr="006C0849" w:rsidRDefault="00FE47CE" w:rsidP="000A269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0269CB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административной процедуры является п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одписание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Решения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7CE" w:rsidRPr="006C0849" w:rsidRDefault="00521E26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E47CE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3.5.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Решения о </w:t>
      </w:r>
      <w:r w:rsidR="00FE47CE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</w:t>
      </w:r>
      <w:r w:rsidR="00FE47CE"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6C0849" w:rsidRDefault="00FE47CE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A7E15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Решение 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мотивированный отказ в предоставлении муниципальной услуги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</w:r>
    </w:p>
    <w:p w:rsidR="007425A2" w:rsidRPr="006C0849" w:rsidRDefault="00FE47CE" w:rsidP="007425A2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7A7E15" w:rsidRPr="006C0849">
        <w:rPr>
          <w:rFonts w:ascii="Arial" w:eastAsia="SimSun" w:hAnsi="Arial" w:cs="Arial"/>
          <w:sz w:val="24"/>
          <w:szCs w:val="24"/>
          <w:lang w:eastAsia="zh-CN"/>
        </w:rPr>
        <w:t xml:space="preserve">3.5.2.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Результатом административной процедуры является направление (выдача) заявителю Решения</w:t>
      </w:r>
      <w:r w:rsidR="001316DA"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о </w:t>
      </w:r>
      <w:r w:rsidR="007425A2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земляных работ,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</w:t>
      </w:r>
      <w:r w:rsidR="007425A2"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DD3274" w:rsidRPr="006C0849" w:rsidRDefault="007425A2" w:rsidP="00DD3274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исполнения административной процедуры - 1 рабочий д</w:t>
      </w:r>
      <w:r w:rsidR="00DD3274" w:rsidRPr="006C0849">
        <w:rPr>
          <w:rFonts w:ascii="Arial" w:eastAsia="SimSun" w:hAnsi="Arial" w:cs="Arial"/>
          <w:sz w:val="24"/>
          <w:szCs w:val="24"/>
          <w:lang w:eastAsia="zh-CN"/>
        </w:rPr>
        <w:t>ень.</w:t>
      </w:r>
    </w:p>
    <w:p w:rsidR="00567BF2" w:rsidRPr="006C0849" w:rsidRDefault="00DD3274" w:rsidP="00DD3274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6C0849">
        <w:rPr>
          <w:rFonts w:ascii="Arial" w:eastAsia="Calibri" w:hAnsi="Arial" w:cs="Arial"/>
          <w:sz w:val="24"/>
          <w:szCs w:val="24"/>
        </w:rPr>
        <w:t>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электронной подписью заявителя (представителя заявителя);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лица, действующего от имени юридического лица без доверенности;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3.6.3. Получение результата муниципальной услуги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Получение результата муниципальной услуги в электронной форме не предусмотрено.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91186F" w:rsidRPr="006C0849" w:rsidRDefault="0091186F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согласования </w:t>
      </w:r>
      <w:r w:rsidRPr="006C0849">
        <w:rPr>
          <w:rFonts w:ascii="Arial" w:hAnsi="Arial" w:cs="Arial"/>
          <w:sz w:val="24"/>
          <w:szCs w:val="24"/>
        </w:rPr>
        <w:t xml:space="preserve">схемы движения транспорта и пешеходов (в случае если производство земляных работ требует изменения существующей схемы движения </w:t>
      </w:r>
      <w:r w:rsidRPr="006C0849">
        <w:rPr>
          <w:rFonts w:ascii="Arial" w:hAnsi="Arial" w:cs="Arial"/>
          <w:sz w:val="24"/>
          <w:szCs w:val="24"/>
        </w:rPr>
        <w:lastRenderedPageBreak/>
        <w:t xml:space="preserve">транспорта и пешеходов), предусмотрено межведомственное взаимодействие  с ОГИБДД УМВД России по </w:t>
      </w:r>
      <w:r w:rsidR="00467559" w:rsidRPr="006C0849">
        <w:rPr>
          <w:rFonts w:ascii="Arial" w:hAnsi="Arial" w:cs="Arial"/>
          <w:sz w:val="24"/>
          <w:szCs w:val="24"/>
        </w:rPr>
        <w:t>Воронежской области</w:t>
      </w:r>
      <w:r w:rsidRPr="006C0849">
        <w:rPr>
          <w:rFonts w:ascii="Arial" w:hAnsi="Arial" w:cs="Arial"/>
          <w:sz w:val="24"/>
          <w:szCs w:val="24"/>
        </w:rPr>
        <w:t xml:space="preserve">. 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Заявитель вправе представить указанные документы самостоятельно.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6C0849" w:rsidRDefault="007425A2" w:rsidP="007425A2">
      <w:pPr>
        <w:pStyle w:val="a8"/>
        <w:tabs>
          <w:tab w:val="left" w:pos="1560"/>
        </w:tabs>
        <w:spacing w:after="0" w:line="240" w:lineRule="auto"/>
        <w:ind w:left="396"/>
        <w:jc w:val="both"/>
        <w:rPr>
          <w:rFonts w:ascii="Arial" w:hAnsi="Arial" w:cs="Arial"/>
          <w:b/>
          <w:sz w:val="24"/>
          <w:szCs w:val="24"/>
        </w:rPr>
      </w:pPr>
      <w:r w:rsidRPr="006C0849">
        <w:rPr>
          <w:rFonts w:ascii="Arial" w:hAnsi="Arial" w:cs="Arial"/>
          <w:b/>
          <w:sz w:val="24"/>
          <w:szCs w:val="24"/>
        </w:rPr>
        <w:t xml:space="preserve">      4. </w:t>
      </w:r>
      <w:r w:rsidR="00567BF2" w:rsidRPr="006C0849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регламента.</w:t>
      </w:r>
    </w:p>
    <w:p w:rsidR="00567BF2" w:rsidRPr="006C0849" w:rsidRDefault="00567BF2" w:rsidP="00567BF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567BF2" w:rsidRPr="006C0849" w:rsidRDefault="00567BF2" w:rsidP="00567BF2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>4.4. Проведение текущего контроля должно осуществляться не реже двух раз в год.</w:t>
      </w:r>
    </w:p>
    <w:p w:rsidR="00567BF2" w:rsidRPr="006C0849" w:rsidRDefault="00567BF2" w:rsidP="00567BF2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6C0849" w:rsidRDefault="00567BF2" w:rsidP="00567BF2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b/>
          <w:sz w:val="24"/>
          <w:szCs w:val="24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нарушение срока предоставления муниципальной услуги;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муниципального района  Воронежской области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поселения Острогожского муниципального района  Воронежской области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467559" w:rsidRPr="006C0849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 Воронежской области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муниципального района  Воронежской области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5.4. Жалоба должна содержать: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5.6.Должностные лица администрации, указанные в пункте 5.5 настоящего раздела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административного регламента, проводят личный прием заявителей.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оставления жалобы без ответа, заявителю направляется уведомление 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недопустимости злоупотребления правом.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67BF2" w:rsidRP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9246E1" w:rsidRDefault="009246E1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607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9176B" w:rsidRDefault="00B9176B" w:rsidP="00607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467559" w:rsidRPr="00467559" w:rsidRDefault="00467559" w:rsidP="004675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467559" w:rsidRPr="00467559" w:rsidRDefault="00467559" w:rsidP="004675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467559" w:rsidRPr="00467559" w:rsidRDefault="00467559" w:rsidP="004675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1. Место нахождения администрации Коротоякского сельского поселения: 397813 Воронежская область, Острогожский район, село Коротояк, улица Ф. Энгельса, дом 18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до 13.00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2" w:history="1">
        <w:r w:rsidRPr="0046755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www.korotoyak.ru</w:t>
        </w:r>
      </w:hyperlink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Адрес электронной почты администрации: koradm2008@yandex.ru     korotoyak.ostro@govvrn.ru.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суббота: с 09.00 до 16.45. 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3. Место нахождения филиала АУ «МФЦ» в городе Острогожске: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График (режим) работы филиала АУ «МФЦ» в г. Острогожске: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 до 17.00   перерыв 12.00-12.45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08.00 до 20.00                    без перерыва  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суббота с 8.00 до 15.45                   перерыв 12.00-12.45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567BF2" w:rsidRDefault="00567BF2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Pr="00270D47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60F" w:rsidRPr="00270D47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2660F" w:rsidRPr="00270D47" w:rsidRDefault="00B2660F" w:rsidP="00607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lastRenderedPageBreak/>
        <w:t xml:space="preserve">                                 Кому __________</w:t>
      </w:r>
      <w:r w:rsidR="00607496">
        <w:rPr>
          <w:rFonts w:ascii="Arial" w:hAnsi="Arial" w:cs="Arial"/>
          <w:sz w:val="24"/>
          <w:szCs w:val="24"/>
        </w:rPr>
        <w:t>_______________________________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          (Ф.И.О. руководителя)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</w:t>
      </w:r>
      <w:r w:rsidR="00607496" w:rsidRPr="00607496">
        <w:rPr>
          <w:rFonts w:ascii="Arial" w:hAnsi="Arial" w:cs="Arial"/>
          <w:sz w:val="20"/>
          <w:szCs w:val="20"/>
        </w:rPr>
        <w:t xml:space="preserve">                             </w:t>
      </w:r>
      <w:r w:rsidRPr="00607496">
        <w:rPr>
          <w:rFonts w:ascii="Arial" w:hAnsi="Arial" w:cs="Arial"/>
          <w:sz w:val="20"/>
          <w:szCs w:val="20"/>
        </w:rPr>
        <w:t>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            (Ф.И.О. гражданина,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индивидуального предпринимателя,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607496">
        <w:rPr>
          <w:rFonts w:ascii="Arial" w:hAnsi="Arial" w:cs="Arial"/>
          <w:sz w:val="20"/>
          <w:szCs w:val="20"/>
        </w:rPr>
        <w:t>представителя юридического лица;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             паспортные данные;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адрес места нахождения; номер телефона;</w:t>
      </w:r>
    </w:p>
    <w:p w:rsidR="00B2660F" w:rsidRPr="00607496" w:rsidRDefault="00B2660F" w:rsidP="00607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07496">
        <w:rPr>
          <w:rFonts w:ascii="Arial" w:hAnsi="Arial" w:cs="Arial"/>
          <w:sz w:val="20"/>
          <w:szCs w:val="20"/>
        </w:rPr>
        <w:t xml:space="preserve">       адрес электронной почты)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ЗАЯВЛЕНИЕ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на получение </w:t>
      </w:r>
      <w:r w:rsidR="00186364" w:rsidRPr="00270D47">
        <w:rPr>
          <w:rFonts w:ascii="Arial" w:hAnsi="Arial" w:cs="Arial"/>
          <w:sz w:val="24"/>
          <w:szCs w:val="24"/>
        </w:rPr>
        <w:t>разрешения</w:t>
      </w:r>
      <w:r w:rsidRPr="00270D47">
        <w:rPr>
          <w:rFonts w:ascii="Arial" w:hAnsi="Arial" w:cs="Arial"/>
          <w:sz w:val="24"/>
          <w:szCs w:val="24"/>
        </w:rPr>
        <w:t xml:space="preserve"> на </w:t>
      </w:r>
      <w:r w:rsidR="00186364" w:rsidRPr="00270D47">
        <w:rPr>
          <w:rFonts w:ascii="Arial" w:hAnsi="Arial" w:cs="Arial"/>
          <w:sz w:val="24"/>
          <w:szCs w:val="24"/>
        </w:rPr>
        <w:t>осуществление</w:t>
      </w:r>
      <w:r w:rsidRPr="00270D47">
        <w:rPr>
          <w:rFonts w:ascii="Arial" w:hAnsi="Arial" w:cs="Arial"/>
          <w:sz w:val="24"/>
          <w:szCs w:val="24"/>
        </w:rPr>
        <w:t xml:space="preserve"> земляных работ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В связи с проведением ________________ (ремонт, строительство и т.п. с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указанием  коммуникаций)  прошу  Вас разрешить  производство земляных работ</w:t>
      </w:r>
    </w:p>
    <w:p w:rsidR="00B2660F" w:rsidRPr="00607496" w:rsidRDefault="006C0849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по </w:t>
      </w:r>
      <w:r w:rsidR="00B2660F" w:rsidRPr="00607496">
        <w:rPr>
          <w:rFonts w:ascii="Arial" w:hAnsi="Arial" w:cs="Arial"/>
        </w:rPr>
        <w:t>адресу: _______________________________________________________________.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Работы  будут  выполняться  на: _________ (проезжей части в районе дома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N  ___по  ул.  ____  (указать  способ  производства  работ, протяженность);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тротуаре  в  районе дома N __ по ул. _____ протяженностью ___ п. м (указать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способ  производства работ, протяженность); газоне в районе дома N __по ул.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_______ протяженностью _____ п.  м  и т.п.) в сроки, установленные графиком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производства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Ответственный за производство работ ___________________________________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                                            (должность, Ф.И.О.)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контактный телефон ____________________________________________________</w:t>
      </w:r>
    </w:p>
    <w:p w:rsidR="00B2660F" w:rsidRPr="00607496" w:rsidRDefault="0010158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</w:t>
      </w:r>
      <w:r w:rsidR="00B2660F" w:rsidRPr="00607496">
        <w:rPr>
          <w:rFonts w:ascii="Arial" w:hAnsi="Arial" w:cs="Arial"/>
        </w:rPr>
        <w:t xml:space="preserve"> По  завершении  проведения  земляных  работ  гарантирую  восстановление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дорожного  покрытия  и нарушенных элементов благоустройства в полном объеме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(восстановление асфальтобетонного покрытия, плиточного мощения, озеленения,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конструктивных элементов, оборудования и т.д.).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Перечень прилагаемых документов: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1.  Копия  проекта  на  строительство, реконструкцию инженерных сетей и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объектов   инфраструктуры,   согласованного  с  заинтересованными  службами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(владельцами  инженерных  коммуникаций  и (или) земельных участков в районе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проведения   земляных   работ),   отвечающими   за  сохранность  указанного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имущества.  При  ремонте инженерных сетей и объектов инфраструктуры - копия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карт с обозначением места производства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2.  График  производства  работ  с восстановлением нарушенных элементов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благоустройства.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3.  Гарантийное  письмо о восстановлении комплексного благоустройства в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сроки,  определенные графиком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4. Копия приказа о назначении ответственного за производство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5.  Копия договора со специализированной организацией по восстановлению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дорожного покрытия и благоустройства с указанием графика и срока проведения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работ (в случае нарушения дорожного покрытия).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6.  Схема  движения  транспорта и пешеходов, в случае если производство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земляных  работ  требует изменения существующей схемы движения транспорта и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пешеходов.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_____________________________ __________ __________________________________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(должность представителя       (подпись)   (Ф.И.О., должность представителя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юридического лица)                       юридического лица, гражданина,</w:t>
      </w:r>
    </w:p>
    <w:p w:rsidR="0010158B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                                       </w:t>
      </w:r>
      <w:r w:rsidR="0010158B" w:rsidRPr="00607496">
        <w:rPr>
          <w:rFonts w:ascii="Arial" w:hAnsi="Arial" w:cs="Arial"/>
        </w:rPr>
        <w:t>индивидуального предпринимателя</w:t>
      </w:r>
    </w:p>
    <w:p w:rsidR="00E047C4" w:rsidRPr="00607496" w:rsidRDefault="00B2660F" w:rsidP="00607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Дата _______________</w:t>
      </w:r>
    </w:p>
    <w:p w:rsidR="007F714B" w:rsidRPr="00270D47" w:rsidRDefault="00E047C4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lastRenderedPageBreak/>
        <w:t xml:space="preserve">                                   </w:t>
      </w:r>
      <w:r w:rsidR="007F714B" w:rsidRPr="00270D47">
        <w:rPr>
          <w:rFonts w:ascii="Arial" w:hAnsi="Arial" w:cs="Arial"/>
          <w:sz w:val="24"/>
          <w:szCs w:val="24"/>
        </w:rPr>
        <w:t>Кому 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(наименование юридического лица/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Ф.И.О. гражданина, индивидуального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    предпринимателя - заявителя)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Адрес 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(номер телефона, адрес электронной почты)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Разрешение N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на осуществление 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земляных работ от "__" _______ 20 ___ г.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Администрации 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 разрешает  проведение плановых  (аварийных)  земляных работ для строительства сети (ремонта сети)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(наименование вида работ, для производства которых необходимо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проведение земляных работ)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Адрес места производства работ: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Место проведения работ: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(проезжая часть, тротуар, газон, грунт и др.)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Ориентировочная площадь (кв. м): 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Условия проведения земляных работ: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Условия выполнения работ по восстановлению благоустройства: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Сроки проведения работ: с "__" _______ 20__ г.  по "__" _______ 20__ г.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Срок  предоставления  акта  о  восстановлении  благоустройства в полном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lastRenderedPageBreak/>
        <w:t>объеме: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"__" __________ 20 ___ г.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Земляные и монтажные работы осуществляет: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Ответственный 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тел. 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Работы по восстановлению благоустройства осуществляет: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Ответственный 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тел. 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Руководитель администрации _________ (Ф.И.О.)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</w:t>
      </w:r>
      <w:r w:rsidR="00E047C4" w:rsidRPr="00270D47">
        <w:rPr>
          <w:rFonts w:ascii="Arial" w:hAnsi="Arial" w:cs="Arial"/>
          <w:sz w:val="24"/>
          <w:szCs w:val="24"/>
        </w:rPr>
        <w:t xml:space="preserve">                        </w:t>
      </w:r>
      <w:r w:rsidRPr="00270D47">
        <w:rPr>
          <w:rFonts w:ascii="Arial" w:hAnsi="Arial" w:cs="Arial"/>
          <w:sz w:val="24"/>
          <w:szCs w:val="24"/>
        </w:rPr>
        <w:t xml:space="preserve">  </w:t>
      </w:r>
    </w:p>
    <w:p w:rsidR="00186364" w:rsidRDefault="00186364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364" w:rsidRDefault="00186364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Pr="00270D47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D65" w:rsidRPr="00270D47" w:rsidRDefault="00E047C4" w:rsidP="00E04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="00CF3E86" w:rsidRPr="00270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66D65" w:rsidRPr="00270D47">
        <w:rPr>
          <w:rFonts w:ascii="Arial" w:hAnsi="Arial" w:cs="Arial"/>
          <w:sz w:val="24"/>
          <w:szCs w:val="24"/>
        </w:rPr>
        <w:t>УВЕДОМЛЕНИЕ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об отказе в выдаче разрешения на осуществление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плановых земляных работ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Настоящим уведомляется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(наименование юридического лица, Ф.И.О. гражданина,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индивидуального предпринимателя)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(юридический адрес юридического лица, адрес гражданина,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индивидуального предпринимателя)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Об отказе в выдаче </w:t>
      </w:r>
      <w:r w:rsidR="00D6162C" w:rsidRPr="00270D47">
        <w:rPr>
          <w:rFonts w:ascii="Arial" w:hAnsi="Arial" w:cs="Arial"/>
          <w:sz w:val="24"/>
          <w:szCs w:val="24"/>
        </w:rPr>
        <w:t>разрешения</w:t>
      </w:r>
      <w:r w:rsidRPr="00270D47">
        <w:rPr>
          <w:rFonts w:ascii="Arial" w:hAnsi="Arial" w:cs="Arial"/>
          <w:sz w:val="24"/>
          <w:szCs w:val="24"/>
        </w:rPr>
        <w:t xml:space="preserve"> на </w:t>
      </w:r>
      <w:r w:rsidR="00D6162C" w:rsidRPr="00270D47">
        <w:rPr>
          <w:rFonts w:ascii="Arial" w:hAnsi="Arial" w:cs="Arial"/>
          <w:sz w:val="24"/>
          <w:szCs w:val="24"/>
        </w:rPr>
        <w:t>осуществление</w:t>
      </w:r>
      <w:r w:rsidRPr="00270D47">
        <w:rPr>
          <w:rFonts w:ascii="Arial" w:hAnsi="Arial" w:cs="Arial"/>
          <w:sz w:val="24"/>
          <w:szCs w:val="24"/>
        </w:rPr>
        <w:t xml:space="preserve"> земляных работ для 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              (наименование вида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работ, для производства которых необходимо проведение земляных работ)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Адрес места производства работ 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В связи с 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Глава администрации    ___________     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(подпись)      (расшифровка подписи)</w:t>
      </w: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82" w:rsidRDefault="00027582" w:rsidP="004675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последовательности действий при предоставлении муниципальной услуги</w: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</w:t>
      </w: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5D29D" wp14:editId="2CADB5AA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6179820" cy="792480"/>
                <wp:effectExtent l="0" t="0" r="11430" b="266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D29D" id="Прямоугольник 37" o:spid="_x0000_s1026" style="position:absolute;left:0;text-align:left;margin-left:5.45pt;margin-top:2.25pt;width:486.6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F126D" wp14:editId="0612A702">
                <wp:simplePos x="0" y="0"/>
                <wp:positionH relativeFrom="column">
                  <wp:posOffset>3048000</wp:posOffset>
                </wp:positionH>
                <wp:positionV relativeFrom="paragraph">
                  <wp:posOffset>3175</wp:posOffset>
                </wp:positionV>
                <wp:extent cx="0" cy="171450"/>
                <wp:effectExtent l="57150" t="12700" r="57150" b="158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4D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40pt;margin-top:.25pt;width:0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">
                <v:stroke endarrow="block"/>
              </v:shape>
            </w:pict>
          </mc:Fallback>
        </mc:AlternateContent>
      </w:r>
      <w:r w:rsidRPr="0046755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DAF2D" wp14:editId="005614B6">
                <wp:simplePos x="0" y="0"/>
                <wp:positionH relativeFrom="column">
                  <wp:posOffset>69215</wp:posOffset>
                </wp:positionH>
                <wp:positionV relativeFrom="paragraph">
                  <wp:posOffset>174625</wp:posOffset>
                </wp:positionV>
                <wp:extent cx="6179820" cy="501015"/>
                <wp:effectExtent l="0" t="0" r="11430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Ис</w:t>
                            </w: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AF2D" id="Прямоугольник 32" o:spid="_x0000_s1027" style="position:absolute;left:0;text-align:left;margin-left:5.45pt;margin-top:13.75pt;width:486.6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Ис</w:t>
                      </w: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548E9" wp14:editId="25AACE5E">
                <wp:simplePos x="0" y="0"/>
                <wp:positionH relativeFrom="column">
                  <wp:posOffset>2999740</wp:posOffset>
                </wp:positionH>
                <wp:positionV relativeFrom="paragraph">
                  <wp:posOffset>62230</wp:posOffset>
                </wp:positionV>
                <wp:extent cx="0" cy="285750"/>
                <wp:effectExtent l="56515" t="5080" r="57785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E32A" id="Прямая со стрелкой 13" o:spid="_x0000_s1026" type="#_x0000_t32" style="position:absolute;margin-left:236.2pt;margin-top:4.9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0I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wXh0Ooq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143510</wp:posOffset>
                </wp:positionV>
                <wp:extent cx="6144895" cy="528320"/>
                <wp:effectExtent l="0" t="0" r="27305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Проверка наличия или отсутствия оснований указанных в пункте 2.13.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5.45pt;margin-top:11.3pt;width:483.8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Проверка наличия или отсутствия оснований указанных в пункте 2.13.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190500</wp:posOffset>
                </wp:positionV>
                <wp:extent cx="1614805" cy="276860"/>
                <wp:effectExtent l="0" t="0" r="23495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не имеется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321.15pt;margin-top:15pt;width:127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не имеется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190500</wp:posOffset>
                </wp:positionV>
                <wp:extent cx="1614805" cy="276860"/>
                <wp:effectExtent l="0" t="0" r="23495" b="279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41.95pt;margin-top:15pt;width:127.1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RbUw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59055</wp:posOffset>
                </wp:positionV>
                <wp:extent cx="900430" cy="274320"/>
                <wp:effectExtent l="33020" t="11430" r="952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43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C221" id="Прямая со стрелкой 10" o:spid="_x0000_s1026" type="#_x0000_t32" style="position:absolute;margin-left:169.1pt;margin-top:4.65pt;width:70.9pt;height:21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59055</wp:posOffset>
                </wp:positionV>
                <wp:extent cx="1030605" cy="274320"/>
                <wp:effectExtent l="9525" t="11430" r="2667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AD8D" id="Прямая со стрелкой 9" o:spid="_x0000_s1026" type="#_x0000_t32" style="position:absolute;margin-left:240pt;margin-top:4.65pt;width:81.1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58420</wp:posOffset>
                </wp:positionV>
                <wp:extent cx="635" cy="208280"/>
                <wp:effectExtent l="60325" t="10795" r="533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83CC" id="Прямая со стрелкой 8" o:spid="_x0000_s1026" type="#_x0000_t32" style="position:absolute;margin-left:369.25pt;margin-top:4.6pt;width:.05pt;height:1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G8ZAIAAHc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58420</wp:posOffset>
                </wp:positionV>
                <wp:extent cx="635" cy="298450"/>
                <wp:effectExtent l="53340" t="10795" r="6032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26DC" id="Прямая со стрелкой 7" o:spid="_x0000_s1026" type="#_x0000_t32" style="position:absolute;margin-left:106.95pt;margin-top:4.6pt;width:.0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4UZQIAAHc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152400</wp:posOffset>
                </wp:positionV>
                <wp:extent cx="3289935" cy="685800"/>
                <wp:effectExtent l="0" t="0" r="2476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проекта мотивированного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-46.85pt;margin-top:12pt;width:259.0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проекта мотивированного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62230</wp:posOffset>
                </wp:positionV>
                <wp:extent cx="3289935" cy="921385"/>
                <wp:effectExtent l="0" t="0" r="2476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проекта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Решения 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left:0;text-align:left;margin-left:229.15pt;margin-top:4.9pt;width:259.05pt;height:7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проекта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Решения 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20320</wp:posOffset>
                </wp:positionV>
                <wp:extent cx="635" cy="353695"/>
                <wp:effectExtent l="52705" t="10795" r="6096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ABF6" id="Прямая со стрелкой 5" o:spid="_x0000_s1026" type="#_x0000_t32" style="position:absolute;margin-left:106.9pt;margin-top:1.6pt;width:.05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165735</wp:posOffset>
                </wp:positionV>
                <wp:extent cx="0" cy="208280"/>
                <wp:effectExtent l="54610" t="13335" r="5969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5A0A" id="Прямая со стрелкой 4" o:spid="_x0000_s1026" type="#_x0000_t32" style="position:absolute;margin-left:340.3pt;margin-top:13.05pt;width:0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169545</wp:posOffset>
                </wp:positionV>
                <wp:extent cx="5895975" cy="907415"/>
                <wp:effectExtent l="0" t="0" r="28575" b="260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Подписание уполномоченным должностным лицом Решения 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3" style="position:absolute;left:0;text-align:left;margin-left:15.9pt;margin-top:13.35pt;width:464.25pt;height: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Подписание уполномоченным должностным лицом Решения 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54610</wp:posOffset>
                </wp:positionV>
                <wp:extent cx="0" cy="208280"/>
                <wp:effectExtent l="58420" t="6985" r="5588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EBA9" id="Прямая со стрелкой 3" o:spid="_x0000_s1026" type="#_x0000_t32" style="position:absolute;margin-left:249.85pt;margin-top:4.3pt;width:0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4YQIAAHU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855335" cy="888365"/>
                <wp:effectExtent l="0" t="0" r="12065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BA29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Регистрация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Решения о выдаче разрешения на осуществление земляных работ</w:t>
                            </w: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 xml:space="preserve">либо мотивированного </w:t>
                            </w: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отказа в предоставлении муниципальной услуги,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согласно правилам внутреннего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19.1pt;margin-top:6.6pt;width:461.05pt;height: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">
                <v:textbox>
                  <w:txbxContent>
                    <w:p w:rsidR="00270D47" w:rsidRPr="00467559" w:rsidRDefault="00270D47" w:rsidP="00BA29A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Регистрация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Решения о выдаче разрешения на осуществление земляных работ</w:t>
                      </w: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 xml:space="preserve">либо мотивированного </w:t>
                      </w: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отказа в предоставлении муниципальной услуги,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согласно правилам внутреннего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0A2A2" wp14:editId="691BFF69">
                <wp:simplePos x="0" y="0"/>
                <wp:positionH relativeFrom="column">
                  <wp:posOffset>3173095</wp:posOffset>
                </wp:positionH>
                <wp:positionV relativeFrom="paragraph">
                  <wp:posOffset>154305</wp:posOffset>
                </wp:positionV>
                <wp:extent cx="0" cy="208280"/>
                <wp:effectExtent l="58420" t="11430" r="55880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7C125" id="Прямая со стрелкой 1" o:spid="_x0000_s1026" type="#_x0000_t32" style="position:absolute;margin-left:249.85pt;margin-top:12.15pt;width:0;height:1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ERXwIAAHU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567BF2" w:rsidRPr="00567BF2" w:rsidRDefault="00467559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DDF62" wp14:editId="194F9762">
                <wp:simplePos x="0" y="0"/>
                <wp:positionH relativeFrom="column">
                  <wp:posOffset>243840</wp:posOffset>
                </wp:positionH>
                <wp:positionV relativeFrom="paragraph">
                  <wp:posOffset>161291</wp:posOffset>
                </wp:positionV>
                <wp:extent cx="5855335" cy="742950"/>
                <wp:effectExtent l="0" t="0" r="1206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4675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Направление (выдача) заявителю Решения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о выдаче разрешения на осуществление земляных работ</w:t>
                            </w:r>
                          </w:p>
                          <w:p w:rsidR="00270D47" w:rsidRPr="00467559" w:rsidRDefault="00270D47" w:rsidP="004675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DDF62" id="Прямоугольник 39" o:spid="_x0000_s1035" style="position:absolute;margin-left:19.2pt;margin-top:12.7pt;width:461.0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">
                <v:textbox>
                  <w:txbxContent>
                    <w:p w:rsidR="00270D47" w:rsidRPr="00467559" w:rsidRDefault="00270D47" w:rsidP="004675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Направление (выдача) заявителю Решения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о выдаче разрешения на осуществление земляных работ</w:t>
                      </w:r>
                    </w:p>
                    <w:p w:rsidR="00270D47" w:rsidRPr="00467559" w:rsidRDefault="00270D47" w:rsidP="004675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мотивированного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70D47" w:rsidRDefault="00270D47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70D47" w:rsidRDefault="00270D47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70D47" w:rsidRPr="00467559" w:rsidRDefault="00270D47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bookmarkStart w:id="0" w:name="Par628"/>
      <w:bookmarkEnd w:id="0"/>
      <w:r w:rsidRPr="00467559">
        <w:rPr>
          <w:rFonts w:ascii="Arial" w:eastAsia="SimSun" w:hAnsi="Arial" w:cs="Arial"/>
          <w:sz w:val="24"/>
          <w:szCs w:val="24"/>
          <w:lang w:eastAsia="zh-CN"/>
        </w:rPr>
        <w:lastRenderedPageBreak/>
        <w:t>РАСПИСКА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467559">
        <w:rPr>
          <w:rFonts w:ascii="Arial" w:eastAsia="SimSun" w:hAnsi="Arial" w:cs="Arial"/>
          <w:sz w:val="24"/>
          <w:szCs w:val="24"/>
          <w:lang w:eastAsia="zh-CN"/>
        </w:rPr>
        <w:t xml:space="preserve">в получении документов, представленных для предоставления 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027582" w:rsidRPr="00467559">
        <w:rPr>
          <w:rFonts w:ascii="Arial" w:eastAsia="Times New Roman" w:hAnsi="Arial" w:cs="Arial"/>
          <w:sz w:val="24"/>
          <w:szCs w:val="24"/>
          <w:lang w:eastAsia="ru-RU"/>
        </w:rPr>
        <w:t>о разрешении осуществления земляных работ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представил, а сотрудник 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получил «_____» ________________ _________ документы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  (число) (месяц прописью)   (год)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в количестве _______________________________ экземпляров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(прописью)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по  прилагаемому  к  заявлению перечню документов, необходимых для принятия решения  о </w:t>
      </w:r>
      <w:r w:rsidR="00027582" w:rsidRPr="0046755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 (согласно п. 2.6.</w:t>
      </w:r>
      <w:r w:rsidR="00E047C4" w:rsidRPr="004675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регламента):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_____________  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(должность специалиста,                                      (подпись)    (расшифровка подписи)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ответственного за прием документов)</w:t>
      </w:r>
    </w:p>
    <w:p w:rsidR="00567BF2" w:rsidRPr="00467559" w:rsidRDefault="00567BF2" w:rsidP="00567BF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567BF2" w:rsidRPr="00467559" w:rsidRDefault="00567BF2" w:rsidP="00567B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9A" w:rsidRDefault="00A77D9A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Pr="00467559" w:rsidRDefault="001B0562">
      <w:pPr>
        <w:rPr>
          <w:rFonts w:ascii="Arial" w:hAnsi="Arial" w:cs="Arial"/>
          <w:sz w:val="24"/>
          <w:szCs w:val="24"/>
        </w:rPr>
      </w:pPr>
    </w:p>
    <w:sectPr w:rsidR="001B0562" w:rsidRPr="00467559" w:rsidSect="006C0849">
      <w:pgSz w:w="12240" w:h="1584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89" w:rsidRDefault="00902789" w:rsidP="00567BF2">
      <w:pPr>
        <w:spacing w:after="0" w:line="240" w:lineRule="auto"/>
      </w:pPr>
      <w:r>
        <w:separator/>
      </w:r>
    </w:p>
  </w:endnote>
  <w:endnote w:type="continuationSeparator" w:id="0">
    <w:p w:rsidR="00902789" w:rsidRDefault="00902789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89" w:rsidRDefault="00902789" w:rsidP="00567BF2">
      <w:pPr>
        <w:spacing w:after="0" w:line="240" w:lineRule="auto"/>
      </w:pPr>
      <w:r>
        <w:separator/>
      </w:r>
    </w:p>
  </w:footnote>
  <w:footnote w:type="continuationSeparator" w:id="0">
    <w:p w:rsidR="00902789" w:rsidRDefault="00902789" w:rsidP="0056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D0080E"/>
    <w:multiLevelType w:val="multilevel"/>
    <w:tmpl w:val="76286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4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10">
    <w:nsid w:val="429A4F6F"/>
    <w:multiLevelType w:val="multilevel"/>
    <w:tmpl w:val="3E5A6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6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17"/>
  </w:num>
  <w:num w:numId="12">
    <w:abstractNumId w:val="0"/>
  </w:num>
  <w:num w:numId="13">
    <w:abstractNumId w:val="13"/>
  </w:num>
  <w:num w:numId="14">
    <w:abstractNumId w:val="5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FC"/>
    <w:rsid w:val="0000565C"/>
    <w:rsid w:val="00005A47"/>
    <w:rsid w:val="000248F5"/>
    <w:rsid w:val="000269CB"/>
    <w:rsid w:val="00027582"/>
    <w:rsid w:val="000353BF"/>
    <w:rsid w:val="0004365C"/>
    <w:rsid w:val="00072ACD"/>
    <w:rsid w:val="000A269A"/>
    <w:rsid w:val="000C2E1E"/>
    <w:rsid w:val="000D7123"/>
    <w:rsid w:val="000E0D3F"/>
    <w:rsid w:val="0010158B"/>
    <w:rsid w:val="001037ED"/>
    <w:rsid w:val="0012604C"/>
    <w:rsid w:val="001316DA"/>
    <w:rsid w:val="00150B5F"/>
    <w:rsid w:val="00161102"/>
    <w:rsid w:val="00186364"/>
    <w:rsid w:val="001B0562"/>
    <w:rsid w:val="001B6FFC"/>
    <w:rsid w:val="00200A07"/>
    <w:rsid w:val="0025281E"/>
    <w:rsid w:val="00270D47"/>
    <w:rsid w:val="002858C8"/>
    <w:rsid w:val="00290CC1"/>
    <w:rsid w:val="00296729"/>
    <w:rsid w:val="002D03B9"/>
    <w:rsid w:val="002D29B6"/>
    <w:rsid w:val="002E1BCE"/>
    <w:rsid w:val="00300721"/>
    <w:rsid w:val="003041A7"/>
    <w:rsid w:val="00360BFC"/>
    <w:rsid w:val="003776BE"/>
    <w:rsid w:val="003961C7"/>
    <w:rsid w:val="003D2554"/>
    <w:rsid w:val="003E56FC"/>
    <w:rsid w:val="004057AD"/>
    <w:rsid w:val="00467559"/>
    <w:rsid w:val="004D32A0"/>
    <w:rsid w:val="00507438"/>
    <w:rsid w:val="005128BF"/>
    <w:rsid w:val="00521E26"/>
    <w:rsid w:val="005373D4"/>
    <w:rsid w:val="0055277B"/>
    <w:rsid w:val="005531B5"/>
    <w:rsid w:val="0055335E"/>
    <w:rsid w:val="00562C4D"/>
    <w:rsid w:val="00567BF2"/>
    <w:rsid w:val="005A1295"/>
    <w:rsid w:val="005A2CF9"/>
    <w:rsid w:val="005D4E05"/>
    <w:rsid w:val="005E4D89"/>
    <w:rsid w:val="00607496"/>
    <w:rsid w:val="00607D6D"/>
    <w:rsid w:val="00622E4B"/>
    <w:rsid w:val="006342FD"/>
    <w:rsid w:val="006419F3"/>
    <w:rsid w:val="0065225D"/>
    <w:rsid w:val="006605A1"/>
    <w:rsid w:val="00661A8C"/>
    <w:rsid w:val="00662837"/>
    <w:rsid w:val="0067702F"/>
    <w:rsid w:val="00686430"/>
    <w:rsid w:val="00692EBA"/>
    <w:rsid w:val="006C016D"/>
    <w:rsid w:val="006C0849"/>
    <w:rsid w:val="007309CF"/>
    <w:rsid w:val="007425A2"/>
    <w:rsid w:val="007543F2"/>
    <w:rsid w:val="007614EB"/>
    <w:rsid w:val="007A7E15"/>
    <w:rsid w:val="007B1817"/>
    <w:rsid w:val="007F714B"/>
    <w:rsid w:val="00853209"/>
    <w:rsid w:val="00857016"/>
    <w:rsid w:val="00864701"/>
    <w:rsid w:val="008733B6"/>
    <w:rsid w:val="008816E2"/>
    <w:rsid w:val="00884C6E"/>
    <w:rsid w:val="00891273"/>
    <w:rsid w:val="008A2DC8"/>
    <w:rsid w:val="008C7EE9"/>
    <w:rsid w:val="008D2B00"/>
    <w:rsid w:val="008F5C71"/>
    <w:rsid w:val="008F794B"/>
    <w:rsid w:val="00900492"/>
    <w:rsid w:val="00902789"/>
    <w:rsid w:val="0091186F"/>
    <w:rsid w:val="009246E1"/>
    <w:rsid w:val="00925C7F"/>
    <w:rsid w:val="00931FBB"/>
    <w:rsid w:val="00945EE3"/>
    <w:rsid w:val="009464E2"/>
    <w:rsid w:val="009514C3"/>
    <w:rsid w:val="009524EE"/>
    <w:rsid w:val="009572F9"/>
    <w:rsid w:val="009807C0"/>
    <w:rsid w:val="009860AC"/>
    <w:rsid w:val="009909C4"/>
    <w:rsid w:val="009931A4"/>
    <w:rsid w:val="009A1D71"/>
    <w:rsid w:val="009A4901"/>
    <w:rsid w:val="009F20C1"/>
    <w:rsid w:val="009F6F4C"/>
    <w:rsid w:val="00A15A83"/>
    <w:rsid w:val="00A20F52"/>
    <w:rsid w:val="00A2476F"/>
    <w:rsid w:val="00A24AEB"/>
    <w:rsid w:val="00A25C62"/>
    <w:rsid w:val="00A27E43"/>
    <w:rsid w:val="00A447F4"/>
    <w:rsid w:val="00A521D1"/>
    <w:rsid w:val="00A70048"/>
    <w:rsid w:val="00A75C90"/>
    <w:rsid w:val="00A77D9A"/>
    <w:rsid w:val="00A86521"/>
    <w:rsid w:val="00AC1F6C"/>
    <w:rsid w:val="00AD01E1"/>
    <w:rsid w:val="00AE2C91"/>
    <w:rsid w:val="00AF65B6"/>
    <w:rsid w:val="00B2660F"/>
    <w:rsid w:val="00B30A77"/>
    <w:rsid w:val="00B35DFA"/>
    <w:rsid w:val="00B9176B"/>
    <w:rsid w:val="00BA29A4"/>
    <w:rsid w:val="00BD1154"/>
    <w:rsid w:val="00BE58C4"/>
    <w:rsid w:val="00BE79BF"/>
    <w:rsid w:val="00C17362"/>
    <w:rsid w:val="00C25108"/>
    <w:rsid w:val="00C65B65"/>
    <w:rsid w:val="00CA59A4"/>
    <w:rsid w:val="00CB17F7"/>
    <w:rsid w:val="00CC468D"/>
    <w:rsid w:val="00CF3E86"/>
    <w:rsid w:val="00CF7031"/>
    <w:rsid w:val="00D32C88"/>
    <w:rsid w:val="00D6162C"/>
    <w:rsid w:val="00DC028F"/>
    <w:rsid w:val="00DC19BD"/>
    <w:rsid w:val="00DD3274"/>
    <w:rsid w:val="00DE2374"/>
    <w:rsid w:val="00DF3807"/>
    <w:rsid w:val="00E047C4"/>
    <w:rsid w:val="00E914CF"/>
    <w:rsid w:val="00EA1892"/>
    <w:rsid w:val="00EA4068"/>
    <w:rsid w:val="00EC152B"/>
    <w:rsid w:val="00EE5193"/>
    <w:rsid w:val="00EE7FCF"/>
    <w:rsid w:val="00F17878"/>
    <w:rsid w:val="00F66D65"/>
    <w:rsid w:val="00F80B35"/>
    <w:rsid w:val="00F91D64"/>
    <w:rsid w:val="00FB2A69"/>
    <w:rsid w:val="00FD083B"/>
    <w:rsid w:val="00FE47C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92E98-84F1-4182-910F-5C38D582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67BF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567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67BF2"/>
  </w:style>
  <w:style w:type="character" w:customStyle="1" w:styleId="apple-converted-space">
    <w:name w:val="apple-converted-space"/>
    <w:rsid w:val="00567BF2"/>
  </w:style>
  <w:style w:type="character" w:styleId="a3">
    <w:name w:val="Hyperlink"/>
    <w:uiPriority w:val="99"/>
    <w:unhideWhenUsed/>
    <w:rsid w:val="00567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67BF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67BF2"/>
  </w:style>
  <w:style w:type="table" w:styleId="a9">
    <w:name w:val="Table Grid"/>
    <w:basedOn w:val="a1"/>
    <w:uiPriority w:val="59"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567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6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nhideWhenUsed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567BF2"/>
    <w:rPr>
      <w:vertAlign w:val="superscript"/>
    </w:rPr>
  </w:style>
  <w:style w:type="paragraph" w:customStyle="1" w:styleId="af4">
    <w:name w:val="Обычный.Название подразделения"/>
    <w:rsid w:val="00567B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5">
    <w:name w:val="annotation reference"/>
    <w:uiPriority w:val="99"/>
    <w:semiHidden/>
    <w:unhideWhenUsed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67BF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A58EE5A04C8B4DE1BB9F7D208141D7B265B1CD964380EF8C44649s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rotoy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govv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3C0018101911653F86554726404A403FEBF33EC9F9CDEF46CBFB15B07A0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BB5017BC765817C7AC715EE24LFl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2CF8-8496-451B-89D1-2A231984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9576</Words>
  <Characters>54589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Admin</cp:lastModifiedBy>
  <cp:revision>19</cp:revision>
  <cp:lastPrinted>2016-06-06T13:18:00Z</cp:lastPrinted>
  <dcterms:created xsi:type="dcterms:W3CDTF">2016-05-27T11:08:00Z</dcterms:created>
  <dcterms:modified xsi:type="dcterms:W3CDTF">2019-10-16T08:55:00Z</dcterms:modified>
</cp:coreProperties>
</file>