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4E8" w:rsidRPr="005C24E8" w:rsidRDefault="005C24E8" w:rsidP="005C24E8">
      <w:pPr>
        <w:spacing w:after="0" w:line="240" w:lineRule="auto"/>
        <w:ind w:firstLine="709"/>
        <w:jc w:val="center"/>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br/>
        <w:t>СОВЕТ НАРОДНЫХ ДЕПУТАТОВ</w:t>
      </w:r>
    </w:p>
    <w:p w:rsidR="005C24E8" w:rsidRPr="005C24E8" w:rsidRDefault="005C24E8" w:rsidP="005C24E8">
      <w:pPr>
        <w:spacing w:after="0" w:line="240" w:lineRule="auto"/>
        <w:ind w:firstLine="709"/>
        <w:jc w:val="center"/>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МАСТЮГИНСКОГО СЕЛЬСКОГО ПОСЕЛЕНИЯ</w:t>
      </w:r>
    </w:p>
    <w:p w:rsidR="005C24E8" w:rsidRPr="005C24E8" w:rsidRDefault="005C24E8" w:rsidP="005C24E8">
      <w:pPr>
        <w:spacing w:after="0" w:line="240" w:lineRule="auto"/>
        <w:ind w:firstLine="709"/>
        <w:jc w:val="center"/>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ОСТРОГОЖСКОГО МУНИЦИПАЛЬНОГО РАЙОНА</w:t>
      </w:r>
    </w:p>
    <w:p w:rsidR="005C24E8" w:rsidRPr="005C24E8" w:rsidRDefault="005C24E8" w:rsidP="005C24E8">
      <w:pPr>
        <w:spacing w:after="0" w:line="240" w:lineRule="auto"/>
        <w:ind w:firstLine="709"/>
        <w:jc w:val="center"/>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ВОРОНЕЖСКОЙ ОБЛАСТИ</w:t>
      </w:r>
    </w:p>
    <w:p w:rsidR="005C24E8" w:rsidRPr="005C24E8" w:rsidRDefault="005C24E8" w:rsidP="005C24E8">
      <w:pPr>
        <w:spacing w:after="0" w:line="240" w:lineRule="auto"/>
        <w:ind w:firstLine="709"/>
        <w:jc w:val="center"/>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w:t>
      </w:r>
    </w:p>
    <w:p w:rsidR="005C24E8" w:rsidRPr="005C24E8" w:rsidRDefault="005C24E8" w:rsidP="005C24E8">
      <w:pPr>
        <w:spacing w:after="0" w:line="240" w:lineRule="auto"/>
        <w:ind w:firstLine="709"/>
        <w:jc w:val="center"/>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РЕШЕНИЕ</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22 .03.2024 г. № 161</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с. Мастюгино</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w:t>
      </w:r>
    </w:p>
    <w:p w:rsidR="005C24E8" w:rsidRPr="005C24E8" w:rsidRDefault="005C24E8" w:rsidP="005C24E8">
      <w:pPr>
        <w:spacing w:after="0" w:line="240" w:lineRule="auto"/>
        <w:ind w:firstLine="709"/>
        <w:jc w:val="center"/>
        <w:rPr>
          <w:rFonts w:ascii="Arial" w:eastAsia="Times New Roman" w:hAnsi="Arial" w:cs="Arial"/>
          <w:color w:val="000000"/>
          <w:sz w:val="24"/>
          <w:szCs w:val="24"/>
          <w:lang w:eastAsia="ru-RU"/>
        </w:rPr>
      </w:pPr>
      <w:r w:rsidRPr="005C24E8">
        <w:rPr>
          <w:rFonts w:ascii="Arial" w:eastAsia="Times New Roman" w:hAnsi="Arial" w:cs="Arial"/>
          <w:b/>
          <w:bCs/>
          <w:color w:val="000000"/>
          <w:sz w:val="32"/>
          <w:szCs w:val="32"/>
          <w:lang w:eastAsia="ru-RU"/>
        </w:rPr>
        <w:t>Об утверждении Положения о бюджетном процессе в </w:t>
      </w:r>
      <w:proofErr w:type="spellStart"/>
      <w:r w:rsidRPr="005C24E8">
        <w:rPr>
          <w:rFonts w:ascii="Arial" w:eastAsia="Times New Roman" w:hAnsi="Arial" w:cs="Arial"/>
          <w:b/>
          <w:bCs/>
          <w:color w:val="000000"/>
          <w:sz w:val="32"/>
          <w:szCs w:val="32"/>
          <w:lang w:eastAsia="ru-RU"/>
        </w:rPr>
        <w:t>Мастюгинском</w:t>
      </w:r>
      <w:proofErr w:type="spellEnd"/>
      <w:r w:rsidRPr="005C24E8">
        <w:rPr>
          <w:rFonts w:ascii="Arial" w:eastAsia="Times New Roman" w:hAnsi="Arial" w:cs="Arial"/>
          <w:b/>
          <w:bCs/>
          <w:color w:val="000000"/>
          <w:sz w:val="32"/>
          <w:szCs w:val="32"/>
          <w:lang w:eastAsia="ru-RU"/>
        </w:rPr>
        <w:t xml:space="preserve"> сельском поселении Острогожского муниципального района Воронежской области (в ред. </w:t>
      </w:r>
      <w:proofErr w:type="spellStart"/>
      <w:r w:rsidRPr="005C24E8">
        <w:rPr>
          <w:rFonts w:ascii="Arial" w:eastAsia="Times New Roman" w:hAnsi="Arial" w:cs="Arial"/>
          <w:b/>
          <w:bCs/>
          <w:color w:val="000000"/>
          <w:sz w:val="32"/>
          <w:szCs w:val="32"/>
          <w:lang w:eastAsia="ru-RU"/>
        </w:rPr>
        <w:t>реш</w:t>
      </w:r>
      <w:proofErr w:type="spellEnd"/>
      <w:r w:rsidRPr="005C24E8">
        <w:rPr>
          <w:rFonts w:ascii="Arial" w:eastAsia="Times New Roman" w:hAnsi="Arial" w:cs="Arial"/>
          <w:b/>
          <w:bCs/>
          <w:color w:val="000000"/>
          <w:sz w:val="32"/>
          <w:szCs w:val="32"/>
          <w:lang w:eastAsia="ru-RU"/>
        </w:rPr>
        <w:t>. от 22.07.2024г. №181, от 27.11.2024г. №193)</w:t>
      </w:r>
    </w:p>
    <w:p w:rsidR="005C24E8" w:rsidRPr="005C24E8" w:rsidRDefault="005C24E8" w:rsidP="005C24E8">
      <w:pPr>
        <w:spacing w:after="0" w:line="240" w:lineRule="auto"/>
        <w:ind w:firstLine="709"/>
        <w:jc w:val="center"/>
        <w:rPr>
          <w:rFonts w:ascii="Arial" w:eastAsia="Times New Roman" w:hAnsi="Arial" w:cs="Arial"/>
          <w:color w:val="000000"/>
          <w:sz w:val="24"/>
          <w:szCs w:val="24"/>
          <w:lang w:eastAsia="ru-RU"/>
        </w:rPr>
      </w:pPr>
      <w:r w:rsidRPr="005C24E8">
        <w:rPr>
          <w:rFonts w:ascii="Arial" w:eastAsia="Times New Roman" w:hAnsi="Arial" w:cs="Arial"/>
          <w:b/>
          <w:bCs/>
          <w:color w:val="000000"/>
          <w:sz w:val="32"/>
          <w:szCs w:val="32"/>
          <w:lang w:eastAsia="ru-RU"/>
        </w:rPr>
        <w:t> </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Рассмотрев протест Острогожской межрайонной прокуратуры от 22.01.2024 г. № 2-1-2024 на решение Совета народных депутатов Мастюгинского сельского поселения Острогожского муниципального района от 29.07.2008 г. № 90-1 «Об утверждении Положения «О бюджетном процессе в </w:t>
      </w:r>
      <w:proofErr w:type="spellStart"/>
      <w:r w:rsidRPr="005C24E8">
        <w:rPr>
          <w:rFonts w:ascii="Arial" w:eastAsia="Times New Roman" w:hAnsi="Arial" w:cs="Arial"/>
          <w:color w:val="000000"/>
          <w:sz w:val="24"/>
          <w:szCs w:val="24"/>
          <w:lang w:eastAsia="ru-RU"/>
        </w:rPr>
        <w:t>Мастюгинском</w:t>
      </w:r>
      <w:proofErr w:type="spellEnd"/>
      <w:r w:rsidRPr="005C24E8">
        <w:rPr>
          <w:rFonts w:ascii="Arial" w:eastAsia="Times New Roman" w:hAnsi="Arial" w:cs="Arial"/>
          <w:color w:val="000000"/>
          <w:sz w:val="24"/>
          <w:szCs w:val="24"/>
          <w:lang w:eastAsia="ru-RU"/>
        </w:rPr>
        <w:t> сельском поселении Острогожского муниципального района Воронежской области», для приведения нормативно-правового акта в соответствие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10.10.2008 N 81-ОЗ "О бюджетном процессе в Воронежской области", Уставом Мастюгинского сельского поселения Острогожского муниципального района Воронежской области, в целях осуществления бюджетного процесса, формирования доходов и осуществления расходов бюджета Мастюгинского сельского поселения Острогожского муниципального района Воронежской области, Совет народных депутатов Мастюгинского сельского поселения</w:t>
      </w:r>
    </w:p>
    <w:p w:rsidR="005C24E8" w:rsidRPr="005C24E8" w:rsidRDefault="005C24E8" w:rsidP="005C24E8">
      <w:pPr>
        <w:spacing w:after="0" w:line="240" w:lineRule="auto"/>
        <w:ind w:firstLine="709"/>
        <w:jc w:val="center"/>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РЕШИЛ:</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 Утвердить Положение о бюджетном процессе в </w:t>
      </w:r>
      <w:proofErr w:type="spellStart"/>
      <w:r w:rsidRPr="005C24E8">
        <w:rPr>
          <w:rFonts w:ascii="Arial" w:eastAsia="Times New Roman" w:hAnsi="Arial" w:cs="Arial"/>
          <w:color w:val="000000"/>
          <w:sz w:val="24"/>
          <w:szCs w:val="24"/>
          <w:lang w:eastAsia="ru-RU"/>
        </w:rPr>
        <w:t>Мастюгинском</w:t>
      </w:r>
      <w:proofErr w:type="spellEnd"/>
      <w:r w:rsidRPr="005C24E8">
        <w:rPr>
          <w:rFonts w:ascii="Arial" w:eastAsia="Times New Roman" w:hAnsi="Arial" w:cs="Arial"/>
          <w:color w:val="000000"/>
          <w:sz w:val="24"/>
          <w:szCs w:val="24"/>
          <w:lang w:eastAsia="ru-RU"/>
        </w:rPr>
        <w:t xml:space="preserve"> сельском поселении Острогожского муниципального района Воронежской области согласно </w:t>
      </w:r>
      <w:proofErr w:type="gramStart"/>
      <w:r w:rsidRPr="005C24E8">
        <w:rPr>
          <w:rFonts w:ascii="Arial" w:eastAsia="Times New Roman" w:hAnsi="Arial" w:cs="Arial"/>
          <w:color w:val="000000"/>
          <w:sz w:val="24"/>
          <w:szCs w:val="24"/>
          <w:lang w:eastAsia="ru-RU"/>
        </w:rPr>
        <w:t>приложению</w:t>
      </w:r>
      <w:proofErr w:type="gramEnd"/>
      <w:r w:rsidRPr="005C24E8">
        <w:rPr>
          <w:rFonts w:ascii="Arial" w:eastAsia="Times New Roman" w:hAnsi="Arial" w:cs="Arial"/>
          <w:color w:val="000000"/>
          <w:sz w:val="24"/>
          <w:szCs w:val="24"/>
          <w:lang w:eastAsia="ru-RU"/>
        </w:rPr>
        <w:t xml:space="preserve"> к настоящему решению.</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 Признать утратившим силу решение Совета народных депутатов Мастюгинского сельского поселения Острогожского муниципального района Воронежской области № 90-1 от 29.07.2008 г. «Об утверждении Положения «О бюджетном процессе в </w:t>
      </w:r>
      <w:proofErr w:type="spellStart"/>
      <w:r w:rsidRPr="005C24E8">
        <w:rPr>
          <w:rFonts w:ascii="Arial" w:eastAsia="Times New Roman" w:hAnsi="Arial" w:cs="Arial"/>
          <w:color w:val="000000"/>
          <w:sz w:val="24"/>
          <w:szCs w:val="24"/>
          <w:lang w:eastAsia="ru-RU"/>
        </w:rPr>
        <w:t>Мастюгинском</w:t>
      </w:r>
      <w:proofErr w:type="spellEnd"/>
      <w:r w:rsidRPr="005C24E8">
        <w:rPr>
          <w:rFonts w:ascii="Arial" w:eastAsia="Times New Roman" w:hAnsi="Arial" w:cs="Arial"/>
          <w:color w:val="000000"/>
          <w:sz w:val="24"/>
          <w:szCs w:val="24"/>
          <w:lang w:eastAsia="ru-RU"/>
        </w:rPr>
        <w:t> сельском поселении Острогожского муниципального района Воронежской области» (в редакции решений от в редакции решений от 07.05.2015г. №145, от 23.11.2015г. №15, от 19.04.2016г. №39, от 02.03.2018г. №114, от 27.03.2019г. №148, от 19.03.2021г. №30, от 11.03.2022 г. № 72, от 24.03.2023 г. № 120).</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 Настоящее Решение подлежит официальному обнародованию, и распространяет свое действие на правоотношения, возникшие с 01.01.2024 г.</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 Контроль за исполнением настоящего решения оставляю за собой.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Глава Мастюгинского сельского поселения В.С.Грызлов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lastRenderedPageBreak/>
        <w:br w:type="textWrapping" w:clear="all"/>
      </w:r>
    </w:p>
    <w:p w:rsidR="005C24E8" w:rsidRPr="005C24E8" w:rsidRDefault="005C24E8" w:rsidP="005C24E8">
      <w:pPr>
        <w:spacing w:after="0" w:line="240" w:lineRule="auto"/>
        <w:ind w:firstLine="709"/>
        <w:jc w:val="right"/>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Приложение</w:t>
      </w:r>
    </w:p>
    <w:p w:rsidR="005C24E8" w:rsidRPr="005C24E8" w:rsidRDefault="005C24E8" w:rsidP="005C24E8">
      <w:pPr>
        <w:spacing w:after="0" w:line="240" w:lineRule="auto"/>
        <w:ind w:firstLine="709"/>
        <w:jc w:val="right"/>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к решению Совета народных депутатов</w:t>
      </w:r>
    </w:p>
    <w:p w:rsidR="005C24E8" w:rsidRPr="005C24E8" w:rsidRDefault="005C24E8" w:rsidP="005C24E8">
      <w:pPr>
        <w:spacing w:after="0" w:line="240" w:lineRule="auto"/>
        <w:ind w:firstLine="709"/>
        <w:jc w:val="right"/>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Мастюгинского сельского поселения</w:t>
      </w:r>
    </w:p>
    <w:p w:rsidR="005C24E8" w:rsidRPr="005C24E8" w:rsidRDefault="005C24E8" w:rsidP="005C24E8">
      <w:pPr>
        <w:spacing w:after="0" w:line="240" w:lineRule="auto"/>
        <w:ind w:firstLine="709"/>
        <w:jc w:val="right"/>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от 22.03.2024 г. № 161</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w:t>
      </w:r>
    </w:p>
    <w:p w:rsidR="005C24E8" w:rsidRPr="005C24E8" w:rsidRDefault="005C24E8" w:rsidP="005C24E8">
      <w:pPr>
        <w:spacing w:after="0" w:line="240" w:lineRule="auto"/>
        <w:ind w:firstLine="709"/>
        <w:jc w:val="center"/>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Положение</w:t>
      </w:r>
    </w:p>
    <w:p w:rsidR="005C24E8" w:rsidRPr="005C24E8" w:rsidRDefault="005C24E8" w:rsidP="005C24E8">
      <w:pPr>
        <w:spacing w:after="0" w:line="240" w:lineRule="auto"/>
        <w:ind w:firstLine="709"/>
        <w:jc w:val="center"/>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о бюджетном процессе в </w:t>
      </w:r>
      <w:proofErr w:type="spellStart"/>
      <w:r w:rsidRPr="005C24E8">
        <w:rPr>
          <w:rFonts w:ascii="Arial" w:eastAsia="Times New Roman" w:hAnsi="Arial" w:cs="Arial"/>
          <w:color w:val="000000"/>
          <w:sz w:val="24"/>
          <w:szCs w:val="24"/>
          <w:lang w:eastAsia="ru-RU"/>
        </w:rPr>
        <w:t>Мастюгинском</w:t>
      </w:r>
      <w:proofErr w:type="spellEnd"/>
      <w:r w:rsidRPr="005C24E8">
        <w:rPr>
          <w:rFonts w:ascii="Arial" w:eastAsia="Times New Roman" w:hAnsi="Arial" w:cs="Arial"/>
          <w:color w:val="000000"/>
          <w:sz w:val="24"/>
          <w:szCs w:val="24"/>
          <w:lang w:eastAsia="ru-RU"/>
        </w:rPr>
        <w:t> сельском поселении</w:t>
      </w:r>
    </w:p>
    <w:p w:rsidR="005C24E8" w:rsidRPr="005C24E8" w:rsidRDefault="005C24E8" w:rsidP="005C24E8">
      <w:pPr>
        <w:spacing w:after="0" w:line="240" w:lineRule="auto"/>
        <w:ind w:firstLine="709"/>
        <w:jc w:val="center"/>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Острогожского муниципального района Воронежской области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w:t>
      </w:r>
    </w:p>
    <w:p w:rsidR="005C24E8" w:rsidRPr="005C24E8" w:rsidRDefault="005C24E8" w:rsidP="005C24E8">
      <w:pPr>
        <w:numPr>
          <w:ilvl w:val="0"/>
          <w:numId w:val="1"/>
        </w:numPr>
        <w:spacing w:after="0" w:line="240" w:lineRule="auto"/>
        <w:ind w:left="0" w:firstLine="576"/>
        <w:jc w:val="both"/>
        <w:rPr>
          <w:rFonts w:ascii="Arial" w:eastAsia="Times New Roman" w:hAnsi="Arial" w:cs="Arial"/>
          <w:color w:val="000000"/>
          <w:sz w:val="24"/>
          <w:szCs w:val="24"/>
          <w:lang w:eastAsia="ru-RU"/>
        </w:rPr>
      </w:pPr>
      <w:r w:rsidRPr="005C24E8">
        <w:rPr>
          <w:rFonts w:ascii="Times New Roman" w:eastAsia="Times New Roman" w:hAnsi="Times New Roman" w:cs="Times New Roman"/>
          <w:color w:val="000000"/>
          <w:sz w:val="14"/>
          <w:szCs w:val="14"/>
          <w:lang w:eastAsia="ru-RU"/>
        </w:rPr>
        <w:t>                     </w:t>
      </w:r>
      <w:r w:rsidRPr="005C24E8">
        <w:rPr>
          <w:rFonts w:ascii="Arial" w:eastAsia="Times New Roman" w:hAnsi="Arial" w:cs="Arial"/>
          <w:color w:val="000000"/>
          <w:sz w:val="24"/>
          <w:szCs w:val="24"/>
          <w:lang w:eastAsia="ru-RU"/>
        </w:rPr>
        <w:t>Общие положения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бюджета в </w:t>
      </w:r>
      <w:proofErr w:type="spellStart"/>
      <w:r w:rsidRPr="005C24E8">
        <w:rPr>
          <w:rFonts w:ascii="Arial" w:eastAsia="Times New Roman" w:hAnsi="Arial" w:cs="Arial"/>
          <w:color w:val="000000"/>
          <w:sz w:val="24"/>
          <w:szCs w:val="24"/>
          <w:lang w:eastAsia="ru-RU"/>
        </w:rPr>
        <w:t>Мастюгинском</w:t>
      </w:r>
      <w:proofErr w:type="spellEnd"/>
      <w:r w:rsidRPr="005C24E8">
        <w:rPr>
          <w:rFonts w:ascii="Arial" w:eastAsia="Times New Roman" w:hAnsi="Arial" w:cs="Arial"/>
          <w:color w:val="000000"/>
          <w:sz w:val="24"/>
          <w:szCs w:val="24"/>
          <w:lang w:eastAsia="ru-RU"/>
        </w:rPr>
        <w:t> сельском поселении Острогожского муниципального района Воронежской области (далее по тексту – Положение, Муниципальное образование).</w:t>
      </w:r>
    </w:p>
    <w:p w:rsidR="005C24E8" w:rsidRPr="005C24E8" w:rsidRDefault="005C24E8" w:rsidP="005C24E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Мастюгинского сельского поселения Острогожского муниципального района Воронежской области, решение о бюджете Мастюгинского сельского поселения Острогожского муниципального района Воронежской области (далее по тексту -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5C24E8" w:rsidRPr="005C24E8" w:rsidRDefault="005C24E8" w:rsidP="005C24E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В целях настоящего Положения используются понятия и термины, установленные Бюджетным кодексом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II. Бюджетные полномочия участников бюджетного процесса</w:t>
      </w:r>
    </w:p>
    <w:p w:rsidR="005C24E8" w:rsidRPr="005C24E8" w:rsidRDefault="005C24E8" w:rsidP="005C24E8">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5C24E8">
        <w:rPr>
          <w:rFonts w:ascii="Times New Roman" w:eastAsia="Times New Roman" w:hAnsi="Times New Roman" w:cs="Times New Roman"/>
          <w:color w:val="000000"/>
          <w:sz w:val="14"/>
          <w:szCs w:val="14"/>
          <w:lang w:eastAsia="ru-RU"/>
        </w:rPr>
        <w:t>              </w:t>
      </w:r>
      <w:r w:rsidRPr="005C24E8">
        <w:rPr>
          <w:rFonts w:ascii="Arial" w:eastAsia="Times New Roman" w:hAnsi="Arial" w:cs="Arial"/>
          <w:color w:val="000000"/>
          <w:sz w:val="24"/>
          <w:szCs w:val="24"/>
          <w:lang w:eastAsia="ru-RU"/>
        </w:rPr>
        <w:t>Бюджетные полномочия участников бюджетного процесса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Участниками бюджетного процесса являются: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Глава Мастюгинского сельского поселения Острогожского муниципального района Воронежской области (далее по тексту – Глава);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Совет народных депутатов Мастюгинского сельского поселения Острогожского муниципального района Воронежской области (далее по тексту – Совет народных депутатов);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Администрация Мастюгинского сельского поселения Острогожского муниципального района Воронежской области (далее по тексту – Администрация);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Ревизионная комиссия Острогожского муниципального района Воронежской области – контрольно-счетный орган муниципального района (далее по тексту – Контрольный орган);</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Главный распорядитель (распорядитель) бюджетных средств бюджета Мастюгинского сельского поселения Острогожского муниципального района Воронежской области (далее по тексту – Главный распорядитель (распорядитель);</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lastRenderedPageBreak/>
        <w:t>- Главный администратор (администратор) доходов бюджета Мастюгинского сельского поселения Острогожского муниципального района Воронежской области (далее по тексту – Главный администратор (администратор) доходов;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Главный администратор (администратор) источников финансирования дефицита бюджета Мастюгинского сельского поселения Острогожского муниципального района Воронежской области (далее по тексту – Главный администратор (администратор) источников финансирования дефицита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Получатель бюджетных средств.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5. Бюджетные полномочия Главы:</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организует работу по составлению проекта бюджета на очередной финансовый год и плановый период;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одобряет представленные Администрацией основные направления бюджетной и налоговой политики;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вносит на утверждение Совета народных депутатов проект решения об исполнении бюджета за отчетный финансовый год;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назначает публичные слушания по проекту бюджета и отчету о его исполнении;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6. Бюджетные полномочия Совета народных депутатов: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формирует и определяет правовой статус органа внешнего муниципального финансового контроля;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устанавливает порядок предоставления муниципальных гарантий;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принимает решение о создании муниципального дорожного фонда, устанавливает порядок его формирования и использования;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устанавливает порядок предоставления муниципальных гарантий Мастюгинского сельского поселения;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7. Бюджетные полномочия Администрации: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обеспечивает составление проекта бюджета на очередной финансовый год и плановый период;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lastRenderedPageBreak/>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обеспечивает исполнение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обеспечивает составление отчета об исполнении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представляет отчет об исполнении бюджета на утверждение Совета народных депутатов;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обеспечивает управление муниципальным долгом;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Администрации, являющаяся финансовым органом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Администрация,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8. Бюджетные полномочия Контрольного органа: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аудит эффективности, направленный на определение экономности и результативности использования бюджетных средств;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xml:space="preserve">- экспертиза проектов законов (решений) о бюджете, иных муниципальных нормативных правовых актов по реализации бюджетного законодательства </w:t>
      </w:r>
      <w:r w:rsidRPr="005C24E8">
        <w:rPr>
          <w:rFonts w:ascii="Arial" w:eastAsia="Times New Roman" w:hAnsi="Arial" w:cs="Arial"/>
          <w:color w:val="000000"/>
          <w:sz w:val="24"/>
          <w:szCs w:val="24"/>
          <w:lang w:eastAsia="ru-RU"/>
        </w:rPr>
        <w:lastRenderedPageBreak/>
        <w:t>Российской Федерации, в том числе обоснованности показателей (параметров и характеристик)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экспертиза муниципальных программ;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муниципальных нормативных правовых актов по реализации бюджетного законодательства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иные полномочия, установленные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9. Бюджетные полномочия Главного распорядителя (распорядителя).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9.1. Главный распорядитель бюджетных средств обладает следующими бюджетными полномочиями: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формирует перечень подведомственных ему распорядителей и получателей бюджетных средств;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планирование соответствующих расходов бюджета, составляет обоснования бюджетных ассигнований;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вносит предложения по формированию и изменению лимитов бюджетных обязательств;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вносит предложения по формированию и изменению сводной бюджетной росписи;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формирует и утверждает муниципальные задания;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формирует бюджетную отчетность Главного распорядителя бюджетных средств;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отвечает от имени муниципального образования по денежным обязательствам подведомственных ему получателей бюджетных средств;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5C24E8">
        <w:rPr>
          <w:rFonts w:ascii="Arial" w:eastAsia="Times New Roman" w:hAnsi="Arial" w:cs="Arial"/>
          <w:color w:val="000000"/>
          <w:sz w:val="24"/>
          <w:szCs w:val="24"/>
          <w:lang w:eastAsia="ru-RU"/>
        </w:rPr>
        <w:t>софинансирования</w:t>
      </w:r>
      <w:proofErr w:type="spellEnd"/>
      <w:r w:rsidRPr="005C24E8">
        <w:rPr>
          <w:rFonts w:ascii="Arial" w:eastAsia="Times New Roman" w:hAnsi="Arial" w:cs="Arial"/>
          <w:color w:val="000000"/>
          <w:sz w:val="24"/>
          <w:szCs w:val="24"/>
          <w:lang w:eastAsia="ru-RU"/>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xml:space="preserve">- осуществляет иные бюджетные полномочия, установленные Бюджетным кодексом Российской Федерации, настоящим Положением и принимаемыми в </w:t>
      </w:r>
      <w:r w:rsidRPr="005C24E8">
        <w:rPr>
          <w:rFonts w:ascii="Arial" w:eastAsia="Times New Roman" w:hAnsi="Arial" w:cs="Arial"/>
          <w:color w:val="000000"/>
          <w:sz w:val="24"/>
          <w:szCs w:val="24"/>
          <w:lang w:eastAsia="ru-RU"/>
        </w:rPr>
        <w:lastRenderedPageBreak/>
        <w:t>соответствии с ними муниципальными правовыми актами, регулирующими бюджетные правоотношения.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9.2. Распорядитель бюджетных средств обладает следующими бюджетными полномочиями: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планирование соответствующих расходов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9.3. Главный распорядитель средств бюджета выступает в суде от имени муниципального образования в качестве представителя ответчика по искам к муниципальному образованию:</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 о возмещении вреда, причиненному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1.1) о взыскании денежных средств, в том числе судебных расходов, с казенного учреждения- должника, лицевой счет (счет) которому не открыт в органе Федерального казначейства, финансовом органе муниципального образования;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 по иным искам к муниципальному образованию, по которым в соответствии с федеральным законом интересы муниципального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10. Бюджетные полномочия Главного администратора (администратора) доходов.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10.1. Главный администратор доходов обладает следующими бюджетными полномочиями: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формирует перечень подведомственных ему администраторов доходов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представляет сведения, необходимые для составления среднесрочного финансового плана и (или) проекта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представляет сведения для составления и ведения кассового плана;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формирует и представляет бюджетную отчетность Главного администратора доходов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lastRenderedPageBreak/>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10.2. Администратор доходов обладает следующими бюджетными полномочиями: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взыскание задолженности по платежам в бюджет, пеней и штрафов;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принимает решение о зачете (уточнении) платежей в бюджет и представляет уведомление в орган Федерального казначейства;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принимает решение о признании безнадежной к взысканию задолженности по платежам в бюджет;</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11. Бюджетные полномочия Главного администратора (администратора) источников финансирования дефицита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11.1. Бюджетные полномочия Главного администратора источников финансирования дефицита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формирует перечни подведомственных ему администраторов источников финансирования дефицита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lastRenderedPageBreak/>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формирует бюджетную отчетность Главного администратора источников финансирования дефицита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составляет обоснования бюджетных ассигнований;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11.2. Бюджетные полномочия администратора источников финансирования дефицита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контроль за полнотой и своевременностью поступления в бюджет источников финансирования дефицита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обеспечивает поступления в бюджет и выплаты из бюджета по источникам финансирования дефицита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формирует и представляет бюджетную отчетность;</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12. Бюджетные полномочия Получателя бюджетных средств: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составляет и исполняет бюджетную смету;</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обеспечивает результативность, целевой характер использования предусмотренных ему бюджетных ассигнований;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вносит соответствующему Главному распорядителю (распорядителю) бюджетных средств предложения по изменению бюджетной росписи;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ведет бюджетный учет (обеспечивает ведение бюджетного учета);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xml:space="preserve">- формирует бюджетную отчетность (обеспечивает формирование бюджетной отчетности) и представляет бюджетную отчетность получателя </w:t>
      </w:r>
      <w:r w:rsidRPr="005C24E8">
        <w:rPr>
          <w:rFonts w:ascii="Arial" w:eastAsia="Times New Roman" w:hAnsi="Arial" w:cs="Arial"/>
          <w:color w:val="000000"/>
          <w:sz w:val="24"/>
          <w:szCs w:val="24"/>
          <w:lang w:eastAsia="ru-RU"/>
        </w:rPr>
        <w:lastRenderedPageBreak/>
        <w:t>бюджетных средств Главному распорядителю (распорядителю) бюджетных средств;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III. Доходы, расходы и дефицит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13. Формирование доходов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14. Расходы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15. Муниципальное задание</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15.1. Муниципальное задание должно содержать:</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показатели, характеризующие качество и (или) объем (содержание) оказываемых муниципальных услуг (выполняемых работ);</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порядок контроля за исполнением муниципального задания, в том числе условия и порядок его досрочного прекращения;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требования к отчетности об исполнении муниципального задания.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15.1.2. Муниципальное задание на оказание муниципальных услуг физическим и юридическим лицам также должно содержать:</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определение категорий физических и (или) юридических лиц, являющихся потребителями соответствующих услуг;</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порядок оказания соответствующих услуг;</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15.2.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15.3.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xml:space="preserve">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w:t>
      </w:r>
      <w:r w:rsidRPr="005C24E8">
        <w:rPr>
          <w:rFonts w:ascii="Arial" w:eastAsia="Times New Roman" w:hAnsi="Arial" w:cs="Arial"/>
          <w:color w:val="000000"/>
          <w:sz w:val="24"/>
          <w:szCs w:val="24"/>
          <w:lang w:eastAsia="ru-RU"/>
        </w:rPr>
        <w:lastRenderedPageBreak/>
        <w:t>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15.4.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xml:space="preserve">15.5. Муниципальное задание является невыполненным в случае </w:t>
      </w:r>
      <w:proofErr w:type="spellStart"/>
      <w:r w:rsidRPr="005C24E8">
        <w:rPr>
          <w:rFonts w:ascii="Arial" w:eastAsia="Times New Roman" w:hAnsi="Arial" w:cs="Arial"/>
          <w:color w:val="000000"/>
          <w:sz w:val="24"/>
          <w:szCs w:val="24"/>
          <w:lang w:eastAsia="ru-RU"/>
        </w:rPr>
        <w:t>недостижения</w:t>
      </w:r>
      <w:proofErr w:type="spellEnd"/>
      <w:r w:rsidRPr="005C24E8">
        <w:rPr>
          <w:rFonts w:ascii="Arial" w:eastAsia="Times New Roman" w:hAnsi="Arial" w:cs="Arial"/>
          <w:color w:val="000000"/>
          <w:sz w:val="24"/>
          <w:szCs w:val="24"/>
          <w:lang w:eastAsia="ru-RU"/>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16. Резервный фонд Администрации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16.1. В расходной части бюджета предусматривается создание резервного фонда Администрации.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16.2. В расходной части бюджета запрещается создание резервного фонда Совета народных депутатов и депутатов Совета народных депутатов.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16.3. Размер резервного фонда Администрации устанавливается решением о бюджете.</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16.4.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утверждаемого правовым актом Администрации.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16.5. Бюджетные ассигнования резервного фонда Администрации, предусмотренные в составе бюджета, используются по решению Администрации.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16.6. Отчет об использовании бюджетных ассигнований резервного фонда Администрации прилагается к годовому отчету об исполнении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17. Расходные обязательства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17.1. Расходные обязательства возникают в результате:</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lastRenderedPageBreak/>
        <w:t>заключения от имени муниципального образования договоров (соглашений) муниципальными казенными учреждениями.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17.2. Расходные обязательства, указанные в абзаце втором подпункта 17.1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17.3. Расходные обязательства, указанные в абзаце первом подпункта 17.2. настоящего пункта, устанавливаются муниципальными правовыми актами в соответствии с федеральными законами, 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17.4. Расходные обязательства муниципального образования, связанные с осуществлением </w:t>
      </w:r>
      <w:proofErr w:type="spellStart"/>
      <w:r w:rsidRPr="005C24E8">
        <w:rPr>
          <w:rFonts w:ascii="Arial" w:eastAsia="Times New Roman" w:hAnsi="Arial" w:cs="Arial"/>
          <w:color w:val="000000"/>
          <w:sz w:val="24"/>
          <w:szCs w:val="24"/>
          <w:lang w:eastAsia="ru-RU"/>
        </w:rPr>
        <w:t>Урывским</w:t>
      </w:r>
      <w:proofErr w:type="spellEnd"/>
      <w:r w:rsidRPr="005C24E8">
        <w:rPr>
          <w:rFonts w:ascii="Arial" w:eastAsia="Times New Roman" w:hAnsi="Arial" w:cs="Arial"/>
          <w:color w:val="000000"/>
          <w:sz w:val="24"/>
          <w:szCs w:val="24"/>
          <w:lang w:eastAsia="ru-RU"/>
        </w:rPr>
        <w:t> сельским поселением Острогожского муниципального района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муниципального района и городских, сельских поселений соглашениями, устанавливаются муниципальными правовыми актами органов местного самоуправления поселений в соответствии с указанными соглашениями, исполняются за счет и в пределах межбюджетных трансфертов из бюджетов городских, сельских поселений, предоставляемых в порядке, предусмотренном статьями 142.4 и 142.5 Бюджетного кодекса РФ.</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18. Реестр расходных обязательств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18.1.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18.2. Реестр расходных обязательств ведется в порядке, установленном Администрацией.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19. Дефицит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19.1.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lastRenderedPageBreak/>
        <w:t>19.2.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19.3. Дефицит бюджета, сложившийся по данным годового отчета об исполнении бюджета, должен соответствовать ограничениям, установленным подпунктом 20.2. настоящего пункта.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19.4.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5C24E8" w:rsidRPr="005C24E8" w:rsidRDefault="005C24E8" w:rsidP="005C24E8">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5C24E8">
        <w:rPr>
          <w:rFonts w:ascii="Times New Roman" w:eastAsia="Times New Roman" w:hAnsi="Times New Roman" w:cs="Times New Roman"/>
          <w:color w:val="000000"/>
          <w:sz w:val="14"/>
          <w:szCs w:val="14"/>
          <w:lang w:eastAsia="ru-RU"/>
        </w:rPr>
        <w:t>           </w:t>
      </w:r>
      <w:r w:rsidRPr="005C24E8">
        <w:rPr>
          <w:rFonts w:ascii="Arial" w:eastAsia="Times New Roman" w:hAnsi="Arial" w:cs="Arial"/>
          <w:color w:val="000000"/>
          <w:sz w:val="24"/>
          <w:szCs w:val="24"/>
          <w:lang w:eastAsia="ru-RU"/>
        </w:rPr>
        <w:t>Муниципальный долг</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20. Структура муниципального долга, управление муниципальным долгом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20.1.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20.2.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20.3. Управление муниципальным долгом осуществляется Администрацией в соответствии с Уставом Муниципального образования.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21. Верхние пределы муниципального внутреннего и внешнего долга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21.1.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21.2.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22. Управление муниципальным долгом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22.1.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23. Ответственность по долговым обязательствам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23.1.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23.2.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24. Муниципальные заимствования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lastRenderedPageBreak/>
        <w:t>24.1. Под муниципальными заимствованиями понимается привлечение от имени Муниципального образования 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24.2.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w:t>
      </w:r>
    </w:p>
    <w:p w:rsidR="005C24E8" w:rsidRPr="005C24E8" w:rsidRDefault="005C24E8" w:rsidP="005C24E8">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5C24E8">
        <w:rPr>
          <w:rFonts w:ascii="Times New Roman" w:eastAsia="Times New Roman" w:hAnsi="Times New Roman" w:cs="Times New Roman"/>
          <w:color w:val="000000"/>
          <w:sz w:val="14"/>
          <w:szCs w:val="14"/>
          <w:lang w:eastAsia="ru-RU"/>
        </w:rPr>
        <w:t>             </w:t>
      </w:r>
      <w:r w:rsidRPr="005C24E8">
        <w:rPr>
          <w:rFonts w:ascii="Arial" w:eastAsia="Times New Roman" w:hAnsi="Arial" w:cs="Arial"/>
          <w:color w:val="000000"/>
          <w:sz w:val="24"/>
          <w:szCs w:val="24"/>
          <w:lang w:eastAsia="ru-RU"/>
        </w:rPr>
        <w:t>Порядок составления проекта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25. Общие положения.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25.1. Проект бюджета составляется на основе прогноза социально-экономического развития в целях финансового обеспечения расходных обязательств.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25.2. Проект бюджета составляется в порядке, установленном Администрацией в соответствии с Бюджетным кодексом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25.3. Проект бюджета составляется и утверждается сроком на три года (очередной финансовый год и плановый период).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25.4.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26. Долгосрочное бюджетное планирование</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26.1.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26.2.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26.3.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26.4. Бюджетный прогноз (изменения бюджетного прогноза) на долгосрочный период утверждается Администрацией в срок, не превышающий двух месяцев со дня официального опубликования решения о бюджете.</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27. Органы, осуществляющие составление проекта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27.1. Составление проекта бюджета - исключительная прерогатива Администрации.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27.2. Непосредственное составление проекта бюджета осуществляет финансовый орган.</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28. Сведения, необходимые для составления проекта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Составление проекта бюджета основывается на: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lastRenderedPageBreak/>
        <w:t>основных направлениях бюджетной и налоговой политики Муниципального образования;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прогнозе социально-экономического развития;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муниципальных программах (проектах муниципальных программ, проектах изменений указанных программ).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29. Прогноз социально-экономического развития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29.1. Прогноз социально-экономического развития разрабатывается на период не менее трех лет.</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29.2. Прогноз социально-экономического развития ежегодно разрабатывается в порядке, установленном Администрацией.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29.3.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29.4.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29.5.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30. Среднесрочный финансовый план.</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30.1. Под среднесрочным финансовым планом понимается документ, содержащий основные параметры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30.2.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Значения показателей среднесрочного финансового плана и основных показателей проекта бюджета должны соответствовать друг другу.</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30.3.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31. Прогнозирование доходов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31.1.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31.2.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32. Планирование бюджетных ассигнований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xml:space="preserve">32.1. Планирование бюджетных ассигнований осуществляется в порядке и в соответствии с методикой, устанавливаемой финансовым органом, с учетом </w:t>
      </w:r>
      <w:r w:rsidRPr="005C24E8">
        <w:rPr>
          <w:rFonts w:ascii="Arial" w:eastAsia="Times New Roman" w:hAnsi="Arial" w:cs="Arial"/>
          <w:color w:val="000000"/>
          <w:sz w:val="24"/>
          <w:szCs w:val="24"/>
          <w:lang w:eastAsia="ru-RU"/>
        </w:rPr>
        <w:lastRenderedPageBreak/>
        <w:t>особенностей, установленных статьей 174.2.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32.2.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32.3.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33. Порядок и сроки составления проекта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34. Муниципальные программы</w:t>
      </w:r>
    </w:p>
    <w:p w:rsidR="005C24E8" w:rsidRPr="005C24E8" w:rsidRDefault="005C24E8" w:rsidP="005C24E8">
      <w:pPr>
        <w:shd w:val="clear" w:color="auto" w:fill="FFFFFF"/>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34.1. Муниципальные программы утверждаются администрацией Мастюгинского сельского поселения Острогожского муниципального района Воронежской области.</w:t>
      </w:r>
    </w:p>
    <w:p w:rsidR="005C24E8" w:rsidRPr="005C24E8" w:rsidRDefault="005C24E8" w:rsidP="005C24E8">
      <w:pPr>
        <w:shd w:val="clear" w:color="auto" w:fill="FFFFFF"/>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Сроки реализации муниципальных программ определяются администрацией Мастюгинского сельского поселения в устанавливаемом ею порядке.</w:t>
      </w:r>
    </w:p>
    <w:p w:rsidR="005C24E8" w:rsidRPr="005C24E8" w:rsidRDefault="005C24E8" w:rsidP="005C24E8">
      <w:pPr>
        <w:shd w:val="clear" w:color="auto" w:fill="FFFFFF"/>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Порядок принятия решений о разработке муниципальных программ, их формировании и реализации устанавливается муниципальным правовым актом администрации Мастюгинского сельского поселения.</w:t>
      </w:r>
    </w:p>
    <w:p w:rsidR="005C24E8" w:rsidRPr="005C24E8" w:rsidRDefault="005C24E8" w:rsidP="005C24E8">
      <w:pPr>
        <w:shd w:val="clear" w:color="auto" w:fill="FFFFFF"/>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34.2. Объем бюджетных ассигнований на финансовое обеспечение реализации муниципальных программ утверждается решением Совета народных депутатов Мастюгинского сельского поселения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Мастюгинского сельского поселения.</w:t>
      </w:r>
    </w:p>
    <w:p w:rsidR="005C24E8" w:rsidRPr="005C24E8" w:rsidRDefault="005C24E8" w:rsidP="005C24E8">
      <w:pPr>
        <w:shd w:val="clear" w:color="auto" w:fill="FFFFFF"/>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Мастюгинского сельского поселения. </w:t>
      </w:r>
      <w:r w:rsidRPr="005C24E8">
        <w:rPr>
          <w:rFonts w:ascii="Arial" w:eastAsia="Times New Roman" w:hAnsi="Arial" w:cs="Arial"/>
          <w:color w:val="000000"/>
          <w:sz w:val="24"/>
          <w:szCs w:val="24"/>
          <w:lang w:eastAsia="ru-RU"/>
        </w:rPr>
        <w:lastRenderedPageBreak/>
        <w:t>Администрация Мастюгинского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Администрации Мастюгинского сельского поселения.</w:t>
      </w:r>
    </w:p>
    <w:p w:rsidR="005C24E8" w:rsidRPr="005C24E8" w:rsidRDefault="005C24E8" w:rsidP="005C24E8">
      <w:pPr>
        <w:shd w:val="clear" w:color="auto" w:fill="FFFFFF"/>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xml:space="preserve">«Муниципальные программы подлежат приведению в соответствие с решением Совета народных депутатов о бюджете поселения не позднее 1 апреля текущего финансового года» (в ред. </w:t>
      </w:r>
      <w:proofErr w:type="spellStart"/>
      <w:r w:rsidRPr="005C24E8">
        <w:rPr>
          <w:rFonts w:ascii="Arial" w:eastAsia="Times New Roman" w:hAnsi="Arial" w:cs="Arial"/>
          <w:color w:val="000000"/>
          <w:sz w:val="24"/>
          <w:szCs w:val="24"/>
          <w:lang w:eastAsia="ru-RU"/>
        </w:rPr>
        <w:t>реш</w:t>
      </w:r>
      <w:proofErr w:type="spellEnd"/>
      <w:r w:rsidRPr="005C24E8">
        <w:rPr>
          <w:rFonts w:ascii="Arial" w:eastAsia="Times New Roman" w:hAnsi="Arial" w:cs="Arial"/>
          <w:color w:val="000000"/>
          <w:sz w:val="24"/>
          <w:szCs w:val="24"/>
          <w:lang w:eastAsia="ru-RU"/>
        </w:rPr>
        <w:t>. от 22.07.2024г. №181)</w:t>
      </w:r>
    </w:p>
    <w:p w:rsidR="005C24E8" w:rsidRPr="005C24E8" w:rsidRDefault="005C24E8" w:rsidP="005C24E8">
      <w:pPr>
        <w:shd w:val="clear" w:color="auto" w:fill="FFFFFF"/>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34.3.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Мастюгинского сельского поселения.</w:t>
      </w:r>
    </w:p>
    <w:p w:rsidR="005C24E8" w:rsidRPr="005C24E8" w:rsidRDefault="005C24E8" w:rsidP="005C24E8">
      <w:pPr>
        <w:shd w:val="clear" w:color="auto" w:fill="FFFFFF"/>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По результатам указанной оценки администрацией Мастюгинского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C24E8" w:rsidRPr="005C24E8" w:rsidRDefault="005C24E8" w:rsidP="005C24E8">
      <w:pPr>
        <w:shd w:val="clear" w:color="auto" w:fill="FFFFFF"/>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34.4. Государственными программами субъекта Российской Федерации может быть предусмотрено предоставление субсидий бюджету Мастюгинского сельского поселения на муниципальные программы, направленные на достижение целей, соответствующих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5C24E8" w:rsidRPr="005C24E8" w:rsidRDefault="005C24E8" w:rsidP="005C24E8">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5C24E8">
        <w:rPr>
          <w:rFonts w:ascii="Times New Roman" w:eastAsia="Times New Roman" w:hAnsi="Times New Roman" w:cs="Times New Roman"/>
          <w:color w:val="000000"/>
          <w:sz w:val="14"/>
          <w:szCs w:val="14"/>
          <w:lang w:eastAsia="ru-RU"/>
        </w:rPr>
        <w:t>           </w:t>
      </w:r>
      <w:r w:rsidRPr="005C24E8">
        <w:rPr>
          <w:rFonts w:ascii="Arial" w:eastAsia="Times New Roman" w:hAnsi="Arial" w:cs="Arial"/>
          <w:color w:val="000000"/>
          <w:sz w:val="24"/>
          <w:szCs w:val="24"/>
          <w:lang w:eastAsia="ru-RU"/>
        </w:rPr>
        <w:t>Порядок рассмотрения проекта решения о бюджете и его утверждения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35. Общие положения.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35.1.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35.2. Решением о бюджете утверждаются: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ведомственная структура расходов бюджета на очередной финансовый год (очередной финансовый год и плановый период);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общий объем бюджетных ассигнований, направляемых на исполнение публичных нормативных обязательств;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w:t>
      </w:r>
      <w:r w:rsidRPr="005C24E8">
        <w:rPr>
          <w:rFonts w:ascii="Arial" w:eastAsia="Times New Roman" w:hAnsi="Arial" w:cs="Arial"/>
          <w:color w:val="000000"/>
          <w:sz w:val="24"/>
          <w:szCs w:val="24"/>
          <w:lang w:eastAsia="ru-RU"/>
        </w:rPr>
        <w:lastRenderedPageBreak/>
        <w:t>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источники финансирования дефицита бюджета на очередной финансовый год и плановый период;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36. Внесение проекта решения о бюджете на рассмотрение Совета народных депутатов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36.1. Администрация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36.2.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37. Порядок рассмотрения проекта решения о бюджете</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37.1. Порядок рассмотрения проекта решения о бюджете и его утверждения определяется в соответствии с Бюджетным кодексом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37.2.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38. Внесение изменений в решение о бюджете по окончании периода временного управления бюджетом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38.1.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38.2. Указанный проект решения рассматривается и утверждается Советом народных депутатов в срок, не превышающий 15 дней со дня его представления.</w:t>
      </w:r>
    </w:p>
    <w:p w:rsidR="005C24E8" w:rsidRPr="005C24E8" w:rsidRDefault="005C24E8" w:rsidP="005C24E8">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5C24E8">
        <w:rPr>
          <w:rFonts w:ascii="Times New Roman" w:eastAsia="Times New Roman" w:hAnsi="Times New Roman" w:cs="Times New Roman"/>
          <w:color w:val="000000"/>
          <w:sz w:val="14"/>
          <w:szCs w:val="14"/>
          <w:lang w:eastAsia="ru-RU"/>
        </w:rPr>
        <w:t>        </w:t>
      </w:r>
      <w:r w:rsidRPr="005C24E8">
        <w:rPr>
          <w:rFonts w:ascii="Arial" w:eastAsia="Times New Roman" w:hAnsi="Arial" w:cs="Arial"/>
          <w:color w:val="000000"/>
          <w:sz w:val="24"/>
          <w:szCs w:val="24"/>
          <w:lang w:eastAsia="ru-RU"/>
        </w:rPr>
        <w:t>Исполнение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39. Основы исполнения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39.1. Исполнение бюджета обеспечивается Администрацией.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39.2. Организация исполнения бюджета возлагается Администрацию. Исполнение бюджета организуется на основе сводной бюджетной росписи и кассового плана.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39.3. Бюджет исполняется на основе единства кассы и подведомственности расходов.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40. Сводная бюджетная роспись</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40.1. Порядок составления и ведения сводной бюджетной росписи устанавливается Администрацией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Утверждение сводной бюджетной росписи и внесение изменений в нее осуществляется главой Мастюгинского сельского поселения.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lastRenderedPageBreak/>
        <w:t>40.2. Утвержденные показатели сводной бюджетной росписи должны соответствовать решению о бюджете.</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В случае принятия решения о внесении изменений в решение о бюджете Администрация вносит соответствующие изменения в сводную бюджетную роспись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«40.2.1. В ходе исполнения бюджета поселения показатели сводной бюджетной росписи бюджета поселения могут быть изменены в соответствии с решениями главы администрации Мастюгинского сельского поселения без внесения изменений в решение о бюджете поселения: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поселения на их исполнение в текущем финансовом году;</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 случае изменения состава или полномочий (функций) главных распорядителей средств бюджета поселения (подведомственных им бюджетных учреждений), вступления в силу законов, предусматривающих осуществление полномочий органов местного самоуправления Мастюгинского сельского поселения за счет субвенций из областного и федерального бюджетов, исполнения судебных актов, предусматривающих обращение взыскания на средства бюджета поселения, использования средств резервного фонда администрации Мастюгинского сельского поселения и иным образом зарезервированных в составе утвержденных бюджетных ассигнований, перераспределения бюджетных ассигнований между главными распорядителями средств бюджета поселения, установленным решением о бюджете поселения, - в пределах объема бюджетных ассигнований;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 случае перераспределения бюджетных ассигнований между текущим финансовым годом и плановым периодом - в пределах предусмотренных решением о бюджете поселения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 случае увеличения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 случае проведения реструктуризации муниципального долга Мастюгинского сельского поселения в соответствии с Бюджетным кодексом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в случае перераспределения бюджетных ассигнований между видами источников финансирования дефицита бюджета поселения при образовании экономии в ходе исполнения бюджета поселения в пределах общего объема бюджетных ассигнований по источникам финансирования дефицита бюджета поселения, предусмотренных на соответствующий финансовый год.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xml:space="preserve">При изменении показателей сводной бюджетной росписи бюджета поселения по расходам, утвержденным в соответствии с ведомственной структурой </w:t>
      </w:r>
      <w:r w:rsidRPr="005C24E8">
        <w:rPr>
          <w:rFonts w:ascii="Arial" w:eastAsia="Times New Roman" w:hAnsi="Arial" w:cs="Arial"/>
          <w:color w:val="000000"/>
          <w:sz w:val="24"/>
          <w:szCs w:val="24"/>
          <w:lang w:eastAsia="ru-RU"/>
        </w:rPr>
        <w:lastRenderedPageBreak/>
        <w:t>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xml:space="preserve">(в ред. </w:t>
      </w:r>
      <w:proofErr w:type="spellStart"/>
      <w:proofErr w:type="gramStart"/>
      <w:r w:rsidRPr="005C24E8">
        <w:rPr>
          <w:rFonts w:ascii="Arial" w:eastAsia="Times New Roman" w:hAnsi="Arial" w:cs="Arial"/>
          <w:color w:val="000000"/>
          <w:sz w:val="24"/>
          <w:szCs w:val="24"/>
          <w:lang w:eastAsia="ru-RU"/>
        </w:rPr>
        <w:t>реш.от</w:t>
      </w:r>
      <w:proofErr w:type="spellEnd"/>
      <w:proofErr w:type="gramEnd"/>
      <w:r w:rsidRPr="005C24E8">
        <w:rPr>
          <w:rFonts w:ascii="Arial" w:eastAsia="Times New Roman" w:hAnsi="Arial" w:cs="Arial"/>
          <w:color w:val="000000"/>
          <w:sz w:val="24"/>
          <w:szCs w:val="24"/>
          <w:lang w:eastAsia="ru-RU"/>
        </w:rPr>
        <w:t xml:space="preserve"> 27.11.2024г. №193)</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41. Кассовый план.</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41.1.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41.2. Администрация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41.3.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Составление и ведение кассового плана осуществляется финансовым органом или уполномоченным органом Администрации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42. Предельные объёмы финансирования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42.1.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42.2.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43. Завершение текущего финансового года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43.1.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Завершение операций по исполнению бюджета в текущем финансовом году осуществляется в соответствии с требованиями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43.2.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5C24E8" w:rsidRPr="005C24E8" w:rsidRDefault="005C24E8" w:rsidP="005C24E8">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5C24E8">
        <w:rPr>
          <w:rFonts w:ascii="Times New Roman" w:eastAsia="Times New Roman" w:hAnsi="Times New Roman" w:cs="Times New Roman"/>
          <w:color w:val="000000"/>
          <w:sz w:val="14"/>
          <w:szCs w:val="14"/>
          <w:lang w:eastAsia="ru-RU"/>
        </w:rPr>
        <w:t>      </w:t>
      </w:r>
      <w:r w:rsidRPr="005C24E8">
        <w:rPr>
          <w:rFonts w:ascii="Arial" w:eastAsia="Times New Roman" w:hAnsi="Arial" w:cs="Arial"/>
          <w:color w:val="000000"/>
          <w:sz w:val="24"/>
          <w:szCs w:val="24"/>
          <w:lang w:eastAsia="ru-RU"/>
        </w:rPr>
        <w:t>Составление, внешняя проверка, рассмотрение и утверждение бюджетной отчетности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44. Бюджетная отчетность об исполнении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lastRenderedPageBreak/>
        <w:t>44.1.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Бюджетная отчетность включает:</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1) отчет об исполнении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2) баланс исполнения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3) отчет о финансовых результатах деятельности;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 отчет о движении денежных средств;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5) пояснительную записку.</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44.2. Бюджетная отчетность Муниципального образования является годовой. Отчет об исполнении бюджета является ежеквартальным.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44.3.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Контрольный орган.</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Годовой отчет об исполнении бюджета подлежит утверждению муниципальным правовым актом Совета народных депутатов.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45. Внешняя проверка годового отчёта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45.1.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45.2.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45.3.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45.4.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45.5.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46. Представление, рассмотрение и утверждение годового отчета об исполнении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46.1. Порядок представления, рассмотрения и утверждения годового отчета об исполнении бюджета устанавливается в соответствии с положениями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Рассмотрению годового отчета об исполнении местного бюджета Контрольным органом предшествует процедура проведения Советом народных депутатов публичных слушаний по проекту решения Совета народных депутатов об утверждении годового отчета об исполнении местного бюджета за отчетный финансовый год.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После опубликования результатов публичных слушаний по указанному проекту решения Совет народных депутатов в течение 7 рабочих дней рассматривает годовой отчет об исполнении местного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Совет народных депутатов при рассмотрении годового отчета об исполнении бюджета поселения заслушивает доклад уполномоченного должностного лица (лиц) Администрации Мастюгинского сельского поселения об исполнении местного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lastRenderedPageBreak/>
        <w:t>46.2.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46.3.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46.4. Годовой отчет об исполнении бюджета представляется в Совет народных депутатов не позднее 1 мая текущего года.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47. Решение Совета народных депутатов об исполнении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47.1.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доходов бюджета по кодам классификации доходов бюджетов;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расходов бюджета по ведомственной структуре расходов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расходов бюджета по разделам и подразделам классификации расходов бюджетов;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источников финансирования дефицита бюджета по кодам классификации источников финансирования дефицитов бюджетов.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5C24E8" w:rsidRPr="005C24E8" w:rsidRDefault="005C24E8" w:rsidP="005C24E8">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5C24E8">
        <w:rPr>
          <w:rFonts w:ascii="Times New Roman" w:eastAsia="Times New Roman" w:hAnsi="Times New Roman" w:cs="Times New Roman"/>
          <w:color w:val="000000"/>
          <w:sz w:val="14"/>
          <w:szCs w:val="14"/>
          <w:lang w:eastAsia="ru-RU"/>
        </w:rPr>
        <w:t>           </w:t>
      </w:r>
      <w:r w:rsidRPr="005C24E8">
        <w:rPr>
          <w:rFonts w:ascii="Arial" w:eastAsia="Times New Roman" w:hAnsi="Arial" w:cs="Arial"/>
          <w:color w:val="000000"/>
          <w:sz w:val="24"/>
          <w:szCs w:val="24"/>
          <w:lang w:eastAsia="ru-RU"/>
        </w:rPr>
        <w:t>Муниципальный финансовый контроль</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48. Виды муниципального финансового контроля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48.1.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48.2. Внешний муниципальный финансовый контроль осуществляет Ревизионная комиссия Острогожского муниципального района на основании соглашения о передаче полномочий, в порядке, установленном Бюджетным кодексом Российской Федерации, настоящим Положением.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48.3. Внутренний муниципальный финансовый контроль осуществляет отдел финансов администрации Острогожского муниципального района основании соглашения о передаче полномочий, в порядке, установленном Бюджетным кодексом Российской Федерации, настоящим Положением.</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48.4. Предварительный контроль осуществляется в целях предупреждения и пресечения бюджетных нарушений в процессе исполнения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lastRenderedPageBreak/>
        <w:t>48.5.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48.6. Объекты и методы осуществления муниципального финансового контроля определены главой 26 Бюджетного кодекса Российской Федерации.</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49. Полномочия органа внешнего муниципального финансового контроля по осуществлению внешнего муниципального финансового контроля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49.1.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49.2.    При осуществлении полномочий по внешнему муниципальному финансовому контролю органом внешнего муниципального финансового контроля: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направляются объектам контроля представления, предписания;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направляются финансовому органу уведомления о применении бюджетных мер принуждения;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49.3.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50. Полномочия органа внутреннего муниципального финансового контроля по осуществлению внутреннего муниципального финансового контроля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50.1.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w:t>
      </w:r>
      <w:r w:rsidRPr="005C24E8">
        <w:rPr>
          <w:rFonts w:ascii="Arial" w:eastAsia="Times New Roman" w:hAnsi="Arial" w:cs="Arial"/>
          <w:color w:val="000000"/>
          <w:sz w:val="24"/>
          <w:szCs w:val="24"/>
          <w:lang w:eastAsia="ru-RU"/>
        </w:rPr>
        <w:lastRenderedPageBreak/>
        <w:t>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50.2.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проводятся проверки, ревизии и обследования;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направляются объектам контроля акты, заключения, представления и (или) предписания;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направляются финансовому органу уведомления о применении бюджетных мер принуждения;</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назначается (организуется) проведение экспертиз, необходимых для проведения проверок, ревизий и обследований;</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C24E8" w:rsidRPr="005C24E8" w:rsidRDefault="005C24E8" w:rsidP="005C24E8">
      <w:pPr>
        <w:spacing w:after="0" w:line="240" w:lineRule="auto"/>
        <w:ind w:firstLine="709"/>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5C24E8" w:rsidRPr="005C24E8" w:rsidRDefault="005C24E8" w:rsidP="005C24E8">
      <w:pPr>
        <w:spacing w:after="0" w:line="240" w:lineRule="auto"/>
        <w:ind w:firstLine="567"/>
        <w:jc w:val="both"/>
        <w:rPr>
          <w:rFonts w:ascii="Arial" w:eastAsia="Times New Roman" w:hAnsi="Arial" w:cs="Arial"/>
          <w:color w:val="000000"/>
          <w:sz w:val="24"/>
          <w:szCs w:val="24"/>
          <w:lang w:eastAsia="ru-RU"/>
        </w:rPr>
      </w:pPr>
      <w:r w:rsidRPr="005C24E8">
        <w:rPr>
          <w:rFonts w:ascii="Arial" w:eastAsia="Times New Roman" w:hAnsi="Arial" w:cs="Arial"/>
          <w:color w:val="000000"/>
          <w:sz w:val="24"/>
          <w:szCs w:val="24"/>
          <w:lang w:eastAsia="ru-RU"/>
        </w:rPr>
        <w:t> </w:t>
      </w:r>
    </w:p>
    <w:p w:rsidR="00184B30" w:rsidRDefault="00184B30">
      <w:bookmarkStart w:id="0" w:name="_GoBack"/>
      <w:bookmarkEnd w:id="0"/>
    </w:p>
    <w:sectPr w:rsidR="00184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2C32"/>
    <w:multiLevelType w:val="multilevel"/>
    <w:tmpl w:val="4ED84502"/>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69D7CBC"/>
    <w:multiLevelType w:val="multilevel"/>
    <w:tmpl w:val="0826F80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379D4895"/>
    <w:multiLevelType w:val="multilevel"/>
    <w:tmpl w:val="98743B2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96D52A6"/>
    <w:multiLevelType w:val="multilevel"/>
    <w:tmpl w:val="DC483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781E0C"/>
    <w:multiLevelType w:val="multilevel"/>
    <w:tmpl w:val="BF442AA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F2E1F70"/>
    <w:multiLevelType w:val="multilevel"/>
    <w:tmpl w:val="6DA49AE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62B52DE"/>
    <w:multiLevelType w:val="multilevel"/>
    <w:tmpl w:val="CC6E5220"/>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6FAC741C"/>
    <w:multiLevelType w:val="multilevel"/>
    <w:tmpl w:val="4CAE4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705FB3"/>
    <w:multiLevelType w:val="multilevel"/>
    <w:tmpl w:val="5370763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7"/>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47"/>
    <w:rsid w:val="00184B30"/>
    <w:rsid w:val="005C24E8"/>
    <w:rsid w:val="009F2947"/>
    <w:rsid w:val="00B05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86A57-AD11-495A-989D-8D14B1B1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10143</Words>
  <Characters>57819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mastyg</dc:creator>
  <cp:keywords/>
  <dc:description/>
  <cp:lastModifiedBy>mastyg</cp:lastModifiedBy>
  <cp:revision>2</cp:revision>
  <dcterms:created xsi:type="dcterms:W3CDTF">2025-01-15T07:58:00Z</dcterms:created>
  <dcterms:modified xsi:type="dcterms:W3CDTF">2025-01-15T08:11:00Z</dcterms:modified>
</cp:coreProperties>
</file>