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82" w:rsidRPr="008F523E" w:rsidRDefault="00125482" w:rsidP="008F523E">
      <w:pPr>
        <w:spacing w:after="0" w:line="240" w:lineRule="auto"/>
        <w:ind w:firstLine="709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7B0E22" w:rsidRPr="00CB5FD9" w:rsidRDefault="007B0E22" w:rsidP="007B0E22">
      <w:pPr>
        <w:pStyle w:val="11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СОВЕТ НАРОДНЫХ ДЕПУТАТОВ</w:t>
      </w:r>
    </w:p>
    <w:p w:rsidR="007B0E22" w:rsidRPr="00CB5FD9" w:rsidRDefault="00CB5FD9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331BA2">
        <w:rPr>
          <w:rFonts w:ascii="Arial" w:hAnsi="Arial" w:cs="Arial"/>
          <w:sz w:val="24"/>
          <w:szCs w:val="24"/>
        </w:rPr>
        <w:t xml:space="preserve"> </w:t>
      </w:r>
      <w:r w:rsidR="007B0E22" w:rsidRPr="00CB5FD9">
        <w:rPr>
          <w:rFonts w:ascii="Arial" w:hAnsi="Arial" w:cs="Arial"/>
          <w:sz w:val="24"/>
          <w:szCs w:val="24"/>
        </w:rPr>
        <w:t>СЕЛЬСКОГО ПОСЕЛЕНИЯ</w:t>
      </w:r>
    </w:p>
    <w:p w:rsidR="007B0E22" w:rsidRPr="00CB5FD9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B0E22" w:rsidRPr="00CB5FD9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ВОРОНЕЖСКОЙ ОБЛАСТИ</w:t>
      </w:r>
    </w:p>
    <w:p w:rsidR="007B0E22" w:rsidRPr="00CB5FD9" w:rsidRDefault="007B0E22" w:rsidP="007B0E2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B0E22" w:rsidRPr="00CB5FD9" w:rsidRDefault="007B0E22" w:rsidP="007B0E22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РЕШЕНИЕ</w:t>
      </w:r>
    </w:p>
    <w:p w:rsidR="007B0E22" w:rsidRPr="00C4484D" w:rsidRDefault="00CC1884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BB6C98">
        <w:rPr>
          <w:rFonts w:ascii="Arial" w:hAnsi="Arial" w:cs="Arial"/>
          <w:sz w:val="24"/>
          <w:szCs w:val="24"/>
          <w:u w:val="single"/>
        </w:rPr>
        <w:t xml:space="preserve">от </w:t>
      </w:r>
      <w:r w:rsidR="00833FEB">
        <w:rPr>
          <w:rFonts w:ascii="Arial" w:hAnsi="Arial" w:cs="Arial"/>
          <w:sz w:val="24"/>
          <w:szCs w:val="24"/>
          <w:u w:val="single"/>
        </w:rPr>
        <w:t>2</w:t>
      </w:r>
      <w:r w:rsidR="00331BA2">
        <w:rPr>
          <w:rFonts w:ascii="Arial" w:hAnsi="Arial" w:cs="Arial"/>
          <w:sz w:val="24"/>
          <w:szCs w:val="24"/>
          <w:u w:val="single"/>
        </w:rPr>
        <w:t>7</w:t>
      </w:r>
      <w:r w:rsidR="00030299" w:rsidRPr="00BB6C98">
        <w:rPr>
          <w:rFonts w:ascii="Arial" w:hAnsi="Arial" w:cs="Arial"/>
          <w:sz w:val="24"/>
          <w:szCs w:val="24"/>
          <w:u w:val="single"/>
        </w:rPr>
        <w:t>.</w:t>
      </w:r>
      <w:r w:rsidR="00331BA2">
        <w:rPr>
          <w:rFonts w:ascii="Arial" w:hAnsi="Arial" w:cs="Arial"/>
          <w:sz w:val="24"/>
          <w:szCs w:val="24"/>
          <w:u w:val="single"/>
        </w:rPr>
        <w:t>12</w:t>
      </w:r>
      <w:r w:rsidR="007B0E22" w:rsidRPr="00C4484D">
        <w:rPr>
          <w:rFonts w:ascii="Arial" w:hAnsi="Arial" w:cs="Arial"/>
          <w:sz w:val="24"/>
          <w:szCs w:val="24"/>
          <w:u w:val="single"/>
        </w:rPr>
        <w:t>.20</w:t>
      </w:r>
      <w:r w:rsidR="007B0E22">
        <w:rPr>
          <w:rFonts w:ascii="Arial" w:hAnsi="Arial" w:cs="Arial"/>
          <w:sz w:val="24"/>
          <w:szCs w:val="24"/>
          <w:u w:val="single"/>
        </w:rPr>
        <w:t>2</w:t>
      </w:r>
      <w:r w:rsidR="00103B6A">
        <w:rPr>
          <w:rFonts w:ascii="Arial" w:hAnsi="Arial" w:cs="Arial"/>
          <w:sz w:val="24"/>
          <w:szCs w:val="24"/>
          <w:u w:val="single"/>
        </w:rPr>
        <w:t>4</w:t>
      </w:r>
      <w:r w:rsidR="007B0E22" w:rsidRPr="00C4484D">
        <w:rPr>
          <w:rFonts w:ascii="Arial" w:hAnsi="Arial" w:cs="Arial"/>
          <w:sz w:val="24"/>
          <w:szCs w:val="24"/>
          <w:u w:val="single"/>
        </w:rPr>
        <w:t xml:space="preserve"> г. № </w:t>
      </w:r>
      <w:r w:rsidR="00A8515F">
        <w:rPr>
          <w:rFonts w:ascii="Arial" w:hAnsi="Arial" w:cs="Arial"/>
          <w:sz w:val="24"/>
          <w:szCs w:val="24"/>
          <w:u w:val="single"/>
        </w:rPr>
        <w:t>1</w:t>
      </w:r>
      <w:r w:rsidR="00331BA2">
        <w:rPr>
          <w:rFonts w:ascii="Arial" w:hAnsi="Arial" w:cs="Arial"/>
          <w:sz w:val="24"/>
          <w:szCs w:val="24"/>
          <w:u w:val="single"/>
        </w:rPr>
        <w:t>97</w:t>
      </w:r>
    </w:p>
    <w:p w:rsidR="007B0E22" w:rsidRPr="00C4484D" w:rsidRDefault="007B0E22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 xml:space="preserve">с. </w:t>
      </w:r>
      <w:r w:rsidR="00CB5FD9">
        <w:rPr>
          <w:rFonts w:ascii="Arial" w:hAnsi="Arial" w:cs="Arial"/>
          <w:sz w:val="24"/>
          <w:szCs w:val="24"/>
        </w:rPr>
        <w:t>Мастюгино</w:t>
      </w:r>
    </w:p>
    <w:p w:rsidR="00125482" w:rsidRPr="00125482" w:rsidRDefault="00125482" w:rsidP="008F523E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125482" w:rsidRDefault="00125482" w:rsidP="009D70F2">
      <w:pPr>
        <w:tabs>
          <w:tab w:val="left" w:pos="6803"/>
        </w:tabs>
        <w:spacing w:after="0"/>
        <w:ind w:right="2834" w:firstLine="567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внесении изменений в решение 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7B0E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 от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15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.0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6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="00CB5FD9"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31</w:t>
      </w:r>
      <w:r w:rsidR="00CB5FD9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 w:rsidR="00EA495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="00426B26"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 w:rsidR="007E6959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</w:p>
    <w:p w:rsidR="009D70F2" w:rsidRPr="00426B26" w:rsidRDefault="009D70F2" w:rsidP="009D70F2">
      <w:pPr>
        <w:tabs>
          <w:tab w:val="left" w:pos="6803"/>
        </w:tabs>
        <w:spacing w:after="0"/>
        <w:ind w:right="2834" w:firstLine="567"/>
        <w:jc w:val="both"/>
        <w:rPr>
          <w:rFonts w:ascii="Arial" w:hAnsi="Arial" w:cs="Arial"/>
          <w:sz w:val="24"/>
          <w:szCs w:val="24"/>
        </w:rPr>
      </w:pPr>
    </w:p>
    <w:p w:rsidR="00EA27DF" w:rsidRPr="00DE77B2" w:rsidRDefault="00EA27DF" w:rsidP="00EA27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27DF">
        <w:rPr>
          <w:rFonts w:ascii="Arial" w:hAnsi="Arial" w:cs="Arial"/>
          <w:sz w:val="24"/>
          <w:szCs w:val="24"/>
        </w:rPr>
        <w:t xml:space="preserve">В соответствии с Указом Губернатора Воронежской </w:t>
      </w:r>
      <w:r w:rsidRPr="00DE77B2">
        <w:rPr>
          <w:rFonts w:ascii="Arial" w:hAnsi="Arial" w:cs="Arial"/>
          <w:sz w:val="24"/>
          <w:szCs w:val="24"/>
        </w:rPr>
        <w:t xml:space="preserve">области от </w:t>
      </w:r>
      <w:r w:rsidR="00DE77B2" w:rsidRPr="00DE77B2">
        <w:rPr>
          <w:rFonts w:ascii="Arial" w:hAnsi="Arial" w:cs="Arial"/>
          <w:sz w:val="24"/>
          <w:szCs w:val="24"/>
        </w:rPr>
        <w:t>06</w:t>
      </w:r>
      <w:r w:rsidR="00676F87" w:rsidRPr="00DE77B2">
        <w:rPr>
          <w:rFonts w:ascii="Arial" w:hAnsi="Arial" w:cs="Arial"/>
          <w:sz w:val="24"/>
          <w:szCs w:val="24"/>
        </w:rPr>
        <w:t>.</w:t>
      </w:r>
      <w:r w:rsidR="00DE77B2" w:rsidRPr="00DE77B2">
        <w:rPr>
          <w:rFonts w:ascii="Arial" w:hAnsi="Arial" w:cs="Arial"/>
          <w:sz w:val="24"/>
          <w:szCs w:val="24"/>
        </w:rPr>
        <w:t>12</w:t>
      </w:r>
      <w:r w:rsidR="00676F87" w:rsidRPr="00DE77B2">
        <w:rPr>
          <w:rFonts w:ascii="Arial" w:hAnsi="Arial" w:cs="Arial"/>
          <w:sz w:val="24"/>
          <w:szCs w:val="24"/>
        </w:rPr>
        <w:t>.2024 №</w:t>
      </w:r>
      <w:r w:rsidR="00DE77B2" w:rsidRPr="00DE77B2">
        <w:rPr>
          <w:rFonts w:ascii="Arial" w:hAnsi="Arial" w:cs="Arial"/>
          <w:sz w:val="24"/>
          <w:szCs w:val="24"/>
        </w:rPr>
        <w:t>369</w:t>
      </w:r>
      <w:r w:rsidR="00676F87" w:rsidRPr="00DE77B2">
        <w:rPr>
          <w:rFonts w:ascii="Arial" w:hAnsi="Arial" w:cs="Arial"/>
          <w:sz w:val="24"/>
          <w:szCs w:val="24"/>
        </w:rPr>
        <w:t>-у</w:t>
      </w:r>
      <w:r w:rsidRPr="00DE77B2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</w:t>
      </w:r>
      <w:r w:rsidRPr="00DE77B2">
        <w:rPr>
          <w:rFonts w:ascii="Arial" w:hAnsi="Arial" w:cs="Arial"/>
          <w:bCs/>
          <w:sz w:val="24"/>
          <w:szCs w:val="24"/>
        </w:rPr>
        <w:t xml:space="preserve">Совета народных депутатов </w:t>
      </w:r>
      <w:r w:rsidR="00CB5FD9" w:rsidRPr="00DE77B2">
        <w:rPr>
          <w:rFonts w:ascii="Arial" w:hAnsi="Arial" w:cs="Arial"/>
          <w:bCs/>
          <w:sz w:val="24"/>
          <w:szCs w:val="24"/>
        </w:rPr>
        <w:t xml:space="preserve">Мастюгинского </w:t>
      </w:r>
      <w:r w:rsidRPr="00DE77B2">
        <w:rPr>
          <w:rFonts w:ascii="Arial" w:hAnsi="Arial" w:cs="Arial"/>
          <w:bCs/>
          <w:sz w:val="24"/>
          <w:szCs w:val="24"/>
        </w:rPr>
        <w:t>сельского поселения</w:t>
      </w:r>
      <w:r w:rsidRPr="00DE77B2">
        <w:rPr>
          <w:rFonts w:ascii="Arial" w:hAnsi="Arial" w:cs="Arial"/>
          <w:sz w:val="24"/>
          <w:szCs w:val="24"/>
        </w:rPr>
        <w:t xml:space="preserve"> от </w:t>
      </w:r>
      <w:r w:rsidR="00331BA2" w:rsidRPr="00DE77B2">
        <w:rPr>
          <w:rFonts w:ascii="Arial" w:hAnsi="Arial" w:cs="Arial"/>
          <w:sz w:val="24"/>
          <w:szCs w:val="24"/>
        </w:rPr>
        <w:t>27</w:t>
      </w:r>
      <w:r w:rsidR="00CB5FD9" w:rsidRPr="00DE77B2">
        <w:rPr>
          <w:rFonts w:ascii="Arial" w:hAnsi="Arial" w:cs="Arial"/>
          <w:sz w:val="24"/>
          <w:szCs w:val="24"/>
        </w:rPr>
        <w:t>.</w:t>
      </w:r>
      <w:r w:rsidR="00331BA2" w:rsidRPr="00DE77B2">
        <w:rPr>
          <w:rFonts w:ascii="Arial" w:hAnsi="Arial" w:cs="Arial"/>
          <w:sz w:val="24"/>
          <w:szCs w:val="24"/>
        </w:rPr>
        <w:t>12</w:t>
      </w:r>
      <w:r w:rsidR="00CB5FD9" w:rsidRPr="00DE77B2">
        <w:rPr>
          <w:rFonts w:ascii="Arial" w:hAnsi="Arial" w:cs="Arial"/>
          <w:sz w:val="24"/>
          <w:szCs w:val="24"/>
        </w:rPr>
        <w:t>.202</w:t>
      </w:r>
      <w:r w:rsidR="00B46B3D" w:rsidRPr="00DE77B2">
        <w:rPr>
          <w:rFonts w:ascii="Arial" w:hAnsi="Arial" w:cs="Arial"/>
          <w:sz w:val="24"/>
          <w:szCs w:val="24"/>
        </w:rPr>
        <w:t>4</w:t>
      </w:r>
      <w:r w:rsidR="00CB5FD9" w:rsidRPr="00DE77B2">
        <w:rPr>
          <w:rFonts w:ascii="Arial" w:hAnsi="Arial" w:cs="Arial"/>
          <w:sz w:val="24"/>
          <w:szCs w:val="24"/>
        </w:rPr>
        <w:t xml:space="preserve"> г. № 1</w:t>
      </w:r>
      <w:r w:rsidR="00331BA2" w:rsidRPr="00DE77B2">
        <w:rPr>
          <w:rFonts w:ascii="Arial" w:hAnsi="Arial" w:cs="Arial"/>
          <w:sz w:val="24"/>
          <w:szCs w:val="24"/>
        </w:rPr>
        <w:t>96</w:t>
      </w:r>
      <w:r w:rsidRPr="00DE77B2">
        <w:rPr>
          <w:rFonts w:ascii="Arial" w:hAnsi="Arial" w:cs="Arial"/>
          <w:sz w:val="24"/>
          <w:szCs w:val="24"/>
        </w:rPr>
        <w:t xml:space="preserve"> «О повышении (индексации) должностных окладов, окладов за классный чин», </w:t>
      </w:r>
      <w:r w:rsidRPr="00DE77B2">
        <w:rPr>
          <w:rFonts w:ascii="Arial" w:hAnsi="Arial" w:cs="Arial"/>
          <w:bCs/>
          <w:sz w:val="24"/>
          <w:szCs w:val="24"/>
        </w:rPr>
        <w:t xml:space="preserve">Совет народных депутатов </w:t>
      </w:r>
      <w:r w:rsidR="00CB5FD9" w:rsidRPr="00DE77B2">
        <w:rPr>
          <w:rFonts w:ascii="Arial" w:hAnsi="Arial" w:cs="Arial"/>
          <w:bCs/>
          <w:sz w:val="24"/>
          <w:szCs w:val="24"/>
        </w:rPr>
        <w:t xml:space="preserve">Мастюгинского </w:t>
      </w:r>
      <w:r w:rsidRPr="00DE77B2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9D70F2" w:rsidRPr="00DE77B2" w:rsidRDefault="009D70F2" w:rsidP="009D70F2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>РЕШИЛ:</w:t>
      </w:r>
    </w:p>
    <w:p w:rsidR="009D70F2" w:rsidRPr="00DE77B2" w:rsidRDefault="009D70F2" w:rsidP="009D70F2">
      <w:pPr>
        <w:pStyle w:val="a3"/>
        <w:spacing w:after="0" w:line="240" w:lineRule="auto"/>
        <w:ind w:left="0" w:firstLine="709"/>
        <w:jc w:val="both"/>
        <w:rPr>
          <w:rFonts w:asciiTheme="minorBidi" w:hAnsiTheme="minorBidi"/>
          <w:sz w:val="24"/>
          <w:szCs w:val="24"/>
        </w:rPr>
      </w:pPr>
      <w:r w:rsidRPr="00DE77B2">
        <w:rPr>
          <w:rFonts w:asciiTheme="minorBidi" w:hAnsiTheme="minorBidi"/>
          <w:sz w:val="24"/>
          <w:szCs w:val="24"/>
        </w:rPr>
        <w:t xml:space="preserve">1. Внести 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в решение </w:t>
      </w:r>
      <w:r w:rsidRPr="00DE77B2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сельского поселения № </w:t>
      </w:r>
      <w:r w:rsidR="00CB5FD9" w:rsidRPr="00DE77B2">
        <w:rPr>
          <w:rFonts w:asciiTheme="minorBidi" w:eastAsia="Times New Roman" w:hAnsiTheme="minorBidi"/>
          <w:sz w:val="24"/>
          <w:szCs w:val="24"/>
          <w:lang w:eastAsia="ru-RU"/>
        </w:rPr>
        <w:t>3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1 от </w:t>
      </w:r>
      <w:r w:rsidR="00CB5FD9" w:rsidRPr="00DE77B2">
        <w:rPr>
          <w:rFonts w:asciiTheme="minorBidi" w:eastAsia="Times New Roman" w:hAnsiTheme="minorBidi"/>
          <w:sz w:val="24"/>
          <w:szCs w:val="24"/>
          <w:lang w:eastAsia="ru-RU"/>
        </w:rPr>
        <w:t>15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>.02.201</w:t>
      </w:r>
      <w:r w:rsidR="00CB5FD9" w:rsidRPr="00DE77B2">
        <w:rPr>
          <w:rFonts w:asciiTheme="minorBidi" w:eastAsia="Times New Roman" w:hAnsiTheme="minorBidi"/>
          <w:sz w:val="24"/>
          <w:szCs w:val="24"/>
          <w:lang w:eastAsia="ru-RU"/>
        </w:rPr>
        <w:t>6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«</w:t>
      </w:r>
      <w:r w:rsidRPr="00DE77B2">
        <w:rPr>
          <w:rFonts w:ascii="Arial" w:hAnsi="Arial" w:cs="Arial"/>
          <w:sz w:val="24"/>
          <w:szCs w:val="24"/>
        </w:rPr>
        <w:t>Об оплате труда работников органов местного самоуправления, замещающих должности, не являющиеся должностями муниципальной службы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» </w:t>
      </w:r>
      <w:r w:rsidRPr="00DE77B2">
        <w:rPr>
          <w:rFonts w:asciiTheme="minorBidi" w:hAnsiTheme="minorBidi"/>
          <w:sz w:val="24"/>
          <w:szCs w:val="24"/>
        </w:rPr>
        <w:t>следующие изменения:</w:t>
      </w:r>
    </w:p>
    <w:p w:rsidR="009D70F2" w:rsidRPr="00DE77B2" w:rsidRDefault="009D70F2" w:rsidP="009D70F2">
      <w:pPr>
        <w:spacing w:after="0" w:line="240" w:lineRule="auto"/>
        <w:ind w:firstLine="709"/>
        <w:jc w:val="both"/>
        <w:rPr>
          <w:rFonts w:asciiTheme="minorBidi" w:hAnsiTheme="minorBidi"/>
          <w:bCs/>
          <w:sz w:val="24"/>
          <w:szCs w:val="24"/>
        </w:rPr>
      </w:pPr>
      <w:r w:rsidRPr="00DE77B2">
        <w:rPr>
          <w:rFonts w:asciiTheme="minorBidi" w:hAnsiTheme="minorBidi"/>
          <w:sz w:val="24"/>
          <w:szCs w:val="24"/>
        </w:rPr>
        <w:t>1.1.</w:t>
      </w:r>
      <w:r w:rsidRPr="00DE77B2">
        <w:rPr>
          <w:rFonts w:asciiTheme="minorBidi" w:hAnsiTheme="minorBidi"/>
          <w:bCs/>
          <w:sz w:val="24"/>
          <w:szCs w:val="24"/>
        </w:rPr>
        <w:t xml:space="preserve"> Приложение 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к Положению </w:t>
      </w:r>
      <w:r w:rsidRPr="00DE77B2">
        <w:rPr>
          <w:rFonts w:ascii="Arial" w:hAnsi="Arial" w:cs="Arial"/>
          <w:sz w:val="24"/>
          <w:szCs w:val="24"/>
        </w:rPr>
        <w:t xml:space="preserve">об оплате труда работников органов местного самоуправления, замещающих должности, не являющиеся должностями муниципальной службы изложить в новой </w:t>
      </w:r>
      <w:r w:rsidRPr="00DE77B2">
        <w:rPr>
          <w:rFonts w:asciiTheme="minorBidi" w:hAnsiTheme="minorBidi"/>
          <w:bCs/>
          <w:sz w:val="24"/>
          <w:szCs w:val="24"/>
        </w:rPr>
        <w:t>редакции:</w:t>
      </w:r>
    </w:p>
    <w:p w:rsidR="009D70F2" w:rsidRPr="00DE77B2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E77B2">
        <w:rPr>
          <w:rFonts w:ascii="Arial" w:hAnsi="Arial" w:cs="Arial"/>
          <w:sz w:val="24"/>
          <w:szCs w:val="24"/>
        </w:rPr>
        <w:t>Перечень</w:t>
      </w:r>
    </w:p>
    <w:p w:rsidR="009D70F2" w:rsidRPr="00DE77B2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E77B2">
        <w:rPr>
          <w:rFonts w:ascii="Arial" w:hAnsi="Arial" w:cs="Arial"/>
          <w:sz w:val="24"/>
          <w:szCs w:val="24"/>
        </w:rPr>
        <w:t>должностей работников органов местного самоуправления, замещающих должности, не являющиеся должностями муниципальной службы</w:t>
      </w:r>
    </w:p>
    <w:p w:rsidR="009D70F2" w:rsidRPr="00DE77B2" w:rsidRDefault="00CB5FD9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E77B2">
        <w:rPr>
          <w:rFonts w:ascii="Arial" w:hAnsi="Arial" w:cs="Arial"/>
          <w:sz w:val="24"/>
          <w:szCs w:val="24"/>
        </w:rPr>
        <w:t xml:space="preserve">Мастюгинского </w:t>
      </w:r>
      <w:r w:rsidR="009D70F2" w:rsidRPr="00DE77B2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и размеры должностных окладов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  <w:gridCol w:w="2424"/>
      </w:tblGrid>
      <w:tr w:rsidR="00DE77B2" w:rsidRPr="00DE77B2" w:rsidTr="00D47C01">
        <w:tc>
          <w:tcPr>
            <w:tcW w:w="6877" w:type="dxa"/>
          </w:tcPr>
          <w:p w:rsidR="009D70F2" w:rsidRPr="00DE77B2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7B2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24" w:type="dxa"/>
            <w:vAlign w:val="center"/>
          </w:tcPr>
          <w:p w:rsidR="009D70F2" w:rsidRPr="00DE77B2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7B2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9D70F2" w:rsidRPr="00DE77B2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7B2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DE77B2" w:rsidRPr="00DE77B2" w:rsidTr="00D47C01">
        <w:tc>
          <w:tcPr>
            <w:tcW w:w="6877" w:type="dxa"/>
          </w:tcPr>
          <w:p w:rsidR="009D70F2" w:rsidRPr="00DE77B2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7B2">
              <w:rPr>
                <w:rFonts w:ascii="Arial" w:hAnsi="Arial" w:cs="Arial"/>
                <w:sz w:val="24"/>
                <w:szCs w:val="24"/>
              </w:rPr>
              <w:t>Инспектор по земельным вопросам</w:t>
            </w:r>
          </w:p>
        </w:tc>
        <w:tc>
          <w:tcPr>
            <w:tcW w:w="2424" w:type="dxa"/>
          </w:tcPr>
          <w:p w:rsidR="009D70F2" w:rsidRPr="00DE77B2" w:rsidRDefault="00103B6A" w:rsidP="00D4671A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7B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D4671A" w:rsidRPr="00DE77B2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</w:tr>
    </w:tbl>
    <w:p w:rsidR="009D70F2" w:rsidRPr="00DE77B2" w:rsidRDefault="009D70F2" w:rsidP="009D70F2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1 </w:t>
      </w:r>
      <w:r w:rsidR="00331BA2" w:rsidRPr="00DE77B2">
        <w:rPr>
          <w:rFonts w:asciiTheme="minorBidi" w:eastAsia="Times New Roman" w:hAnsiTheme="minorBidi"/>
          <w:sz w:val="24"/>
          <w:szCs w:val="24"/>
          <w:lang w:eastAsia="ru-RU"/>
        </w:rPr>
        <w:t>октября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 202</w:t>
      </w:r>
      <w:r w:rsidR="00103B6A" w:rsidRPr="00DE77B2">
        <w:rPr>
          <w:rFonts w:asciiTheme="minorBidi" w:eastAsia="Times New Roman" w:hAnsiTheme="minorBidi"/>
          <w:sz w:val="24"/>
          <w:szCs w:val="24"/>
          <w:lang w:eastAsia="ru-RU"/>
        </w:rPr>
        <w:t>4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года.</w:t>
      </w:r>
    </w:p>
    <w:p w:rsidR="009D70F2" w:rsidRPr="00DE77B2" w:rsidRDefault="009D70F2" w:rsidP="009D70F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 w:bidi="en-US"/>
        </w:rPr>
      </w:pPr>
      <w:r w:rsidRPr="00DE77B2">
        <w:rPr>
          <w:rFonts w:asciiTheme="minorBidi" w:eastAsia="Times New Roman" w:hAnsiTheme="minorBidi"/>
          <w:sz w:val="24"/>
          <w:szCs w:val="24"/>
          <w:lang w:eastAsia="ru-RU" w:bidi="en-US"/>
        </w:rPr>
        <w:t>3. Контроль за исполнением настоящего решения оставляю за собой.</w:t>
      </w:r>
    </w:p>
    <w:p w:rsidR="009D70F2" w:rsidRPr="00DE77B2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9D70F2" w:rsidRPr="00DE77B2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Глава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                              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В.С. Грызлов</w:t>
      </w:r>
      <w:bookmarkStart w:id="0" w:name="_GoBack"/>
      <w:bookmarkEnd w:id="0"/>
    </w:p>
    <w:p w:rsidR="0067296E" w:rsidRDefault="0067296E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Default="0067296E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sectPr w:rsidR="0067296E" w:rsidRPr="0067296E" w:rsidSect="00EA49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50A"/>
    <w:multiLevelType w:val="hybridMultilevel"/>
    <w:tmpl w:val="F9E678C4"/>
    <w:lvl w:ilvl="0" w:tplc="957E99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D583799"/>
    <w:multiLevelType w:val="hybridMultilevel"/>
    <w:tmpl w:val="07C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13DE"/>
    <w:multiLevelType w:val="hybridMultilevel"/>
    <w:tmpl w:val="4F9478A4"/>
    <w:lvl w:ilvl="0" w:tplc="24D8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0"/>
    <w:rsid w:val="00030299"/>
    <w:rsid w:val="000330DD"/>
    <w:rsid w:val="000857B9"/>
    <w:rsid w:val="000B032F"/>
    <w:rsid w:val="00103B6A"/>
    <w:rsid w:val="00125482"/>
    <w:rsid w:val="001E5A76"/>
    <w:rsid w:val="001E7D92"/>
    <w:rsid w:val="00210108"/>
    <w:rsid w:val="00265CA5"/>
    <w:rsid w:val="002D1512"/>
    <w:rsid w:val="002E7A42"/>
    <w:rsid w:val="00331BA2"/>
    <w:rsid w:val="003953AD"/>
    <w:rsid w:val="004002A1"/>
    <w:rsid w:val="00401D26"/>
    <w:rsid w:val="00426B26"/>
    <w:rsid w:val="004C0487"/>
    <w:rsid w:val="00504BC6"/>
    <w:rsid w:val="00655233"/>
    <w:rsid w:val="0067296E"/>
    <w:rsid w:val="00676F87"/>
    <w:rsid w:val="00710D66"/>
    <w:rsid w:val="007B0E22"/>
    <w:rsid w:val="007E6959"/>
    <w:rsid w:val="00833FEB"/>
    <w:rsid w:val="008759D4"/>
    <w:rsid w:val="008F523E"/>
    <w:rsid w:val="009D70F2"/>
    <w:rsid w:val="00A16D3F"/>
    <w:rsid w:val="00A81D68"/>
    <w:rsid w:val="00A8515F"/>
    <w:rsid w:val="00B46B3D"/>
    <w:rsid w:val="00B60783"/>
    <w:rsid w:val="00BB64F4"/>
    <w:rsid w:val="00BB6C98"/>
    <w:rsid w:val="00BD1342"/>
    <w:rsid w:val="00C41284"/>
    <w:rsid w:val="00CB5FD9"/>
    <w:rsid w:val="00CC1884"/>
    <w:rsid w:val="00CD5AA2"/>
    <w:rsid w:val="00D304EA"/>
    <w:rsid w:val="00D4671A"/>
    <w:rsid w:val="00D85E19"/>
    <w:rsid w:val="00DD7BA0"/>
    <w:rsid w:val="00DE77B2"/>
    <w:rsid w:val="00E05A83"/>
    <w:rsid w:val="00E337F0"/>
    <w:rsid w:val="00EA27DF"/>
    <w:rsid w:val="00EA495E"/>
    <w:rsid w:val="00F513E9"/>
    <w:rsid w:val="00F80529"/>
    <w:rsid w:val="00F8278E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09C3-2312-41F6-9127-79E6F32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6E"/>
  </w:style>
  <w:style w:type="paragraph" w:styleId="1">
    <w:name w:val="heading 1"/>
    <w:basedOn w:val="a"/>
    <w:next w:val="a"/>
    <w:link w:val="10"/>
    <w:uiPriority w:val="99"/>
    <w:qFormat/>
    <w:rsid w:val="000330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330DD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customStyle="1" w:styleId="11">
    <w:name w:val="Без интервала1"/>
    <w:next w:val="a4"/>
    <w:link w:val="a5"/>
    <w:uiPriority w:val="1"/>
    <w:qFormat/>
    <w:rsid w:val="007B0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11"/>
    <w:uiPriority w:val="1"/>
    <w:locked/>
    <w:rsid w:val="007B0E22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7B0E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95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7E69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mastyg</cp:lastModifiedBy>
  <cp:revision>16</cp:revision>
  <cp:lastPrinted>2023-10-25T07:22:00Z</cp:lastPrinted>
  <dcterms:created xsi:type="dcterms:W3CDTF">2023-07-25T07:27:00Z</dcterms:created>
  <dcterms:modified xsi:type="dcterms:W3CDTF">2025-01-09T11:56:00Z</dcterms:modified>
</cp:coreProperties>
</file>