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8E" w:rsidRPr="00BE2F8E" w:rsidRDefault="00BE2F8E" w:rsidP="00BE2F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8E">
        <w:rPr>
          <w:rFonts w:ascii="Times New Roman" w:hAnsi="Times New Roman" w:cs="Times New Roman"/>
          <w:b/>
          <w:sz w:val="24"/>
          <w:szCs w:val="24"/>
        </w:rPr>
        <w:t>Сведения о доходах, имуществе и обязательствах имущественного характера лиц,</w:t>
      </w:r>
    </w:p>
    <w:p w:rsidR="00BE2F8E" w:rsidRPr="00BE2F8E" w:rsidRDefault="00BE2F8E" w:rsidP="00BE2F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8E">
        <w:rPr>
          <w:rFonts w:ascii="Times New Roman" w:hAnsi="Times New Roman" w:cs="Times New Roman"/>
          <w:b/>
          <w:sz w:val="24"/>
          <w:szCs w:val="24"/>
        </w:rPr>
        <w:t>замещающих должности муниципальной службы</w:t>
      </w:r>
    </w:p>
    <w:p w:rsidR="00BE2F8E" w:rsidRPr="00BE2F8E" w:rsidRDefault="00BE2F8E" w:rsidP="00BE2F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8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E354D2">
        <w:rPr>
          <w:rFonts w:ascii="Times New Roman" w:hAnsi="Times New Roman" w:cs="Times New Roman"/>
          <w:b/>
          <w:sz w:val="24"/>
          <w:szCs w:val="24"/>
        </w:rPr>
        <w:t>Мастюгинского</w:t>
      </w:r>
      <w:r w:rsidRPr="00BE2F8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E2F8E" w:rsidRPr="00BE2F8E" w:rsidRDefault="00BE2F8E" w:rsidP="00BE2F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8E">
        <w:rPr>
          <w:rFonts w:ascii="Times New Roman" w:hAnsi="Times New Roman" w:cs="Times New Roman"/>
          <w:b/>
          <w:sz w:val="24"/>
          <w:szCs w:val="24"/>
        </w:rPr>
        <w:t>Острогожского муниципального района Воронежской области и членов их семей</w:t>
      </w:r>
    </w:p>
    <w:p w:rsidR="00BE2F8E" w:rsidRPr="00BE2F8E" w:rsidRDefault="00BE2F8E" w:rsidP="00BE2F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F8E"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</w:t>
      </w:r>
      <w:r w:rsidR="00E354D2">
        <w:rPr>
          <w:rFonts w:ascii="Times New Roman" w:hAnsi="Times New Roman" w:cs="Times New Roman"/>
          <w:b/>
          <w:sz w:val="24"/>
          <w:szCs w:val="24"/>
        </w:rPr>
        <w:t>4</w:t>
      </w:r>
      <w:r w:rsidRPr="00BE2F8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104"/>
        <w:tblW w:w="16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2119"/>
        <w:gridCol w:w="1880"/>
        <w:gridCol w:w="2100"/>
        <w:gridCol w:w="1083"/>
        <w:gridCol w:w="1261"/>
        <w:gridCol w:w="1712"/>
        <w:gridCol w:w="1359"/>
        <w:gridCol w:w="1073"/>
        <w:gridCol w:w="1435"/>
      </w:tblGrid>
      <w:tr w:rsidR="00BE2F8E" w:rsidRPr="00BE2F8E" w:rsidTr="003963E3">
        <w:tc>
          <w:tcPr>
            <w:tcW w:w="2223" w:type="dxa"/>
            <w:vMerge w:val="restart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Фамилия, имя отчество лица, замещающего </w:t>
            </w:r>
            <w:r w:rsidRPr="00BE2F8E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соответствующую </w:t>
            </w:r>
            <w:r w:rsidRPr="00BE2F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 и членов его семьи</w:t>
            </w:r>
          </w:p>
        </w:tc>
        <w:tc>
          <w:tcPr>
            <w:tcW w:w="2119" w:type="dxa"/>
            <w:vMerge w:val="restart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80" w:type="dxa"/>
            <w:vMerge w:val="restart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Деклариро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softHyphen/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3"/>
                <w:sz w:val="24"/>
                <w:szCs w:val="24"/>
              </w:rPr>
              <w:t xml:space="preserve">ванный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2"/>
                <w:sz w:val="24"/>
                <w:szCs w:val="24"/>
              </w:rPr>
              <w:t xml:space="preserve">годовой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5"/>
                <w:sz w:val="24"/>
                <w:szCs w:val="24"/>
              </w:rPr>
              <w:t xml:space="preserve">доход за </w:t>
            </w: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>201</w:t>
            </w:r>
            <w:r w:rsidR="00E354D2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>4</w:t>
            </w: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 xml:space="preserve"> г.</w:t>
            </w:r>
          </w:p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(руб.)</w:t>
            </w:r>
          </w:p>
        </w:tc>
        <w:tc>
          <w:tcPr>
            <w:tcW w:w="6156" w:type="dxa"/>
            <w:gridSpan w:val="4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 xml:space="preserve">Перечень объектов недвижимого имущества и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транспортных средств, принадлежащих на праве собственности</w:t>
            </w:r>
          </w:p>
        </w:tc>
        <w:tc>
          <w:tcPr>
            <w:tcW w:w="3867" w:type="dxa"/>
            <w:gridSpan w:val="3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 xml:space="preserve">Перечень объектов недвижимого имущества,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находящихся в пользовании</w:t>
            </w:r>
          </w:p>
        </w:tc>
      </w:tr>
      <w:tr w:rsidR="00BE2F8E" w:rsidRPr="00BE2F8E" w:rsidTr="003963E3">
        <w:tc>
          <w:tcPr>
            <w:tcW w:w="2223" w:type="dxa"/>
            <w:vMerge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19" w:type="dxa"/>
            <w:vMerge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80" w:type="dxa"/>
            <w:vMerge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00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2"/>
                <w:sz w:val="24"/>
                <w:szCs w:val="24"/>
              </w:rPr>
              <w:t xml:space="preserve">Вид объектов </w:t>
            </w: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>недвижимости</w:t>
            </w:r>
          </w:p>
        </w:tc>
        <w:tc>
          <w:tcPr>
            <w:tcW w:w="1083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 xml:space="preserve">Пло-щадь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(кв.м)</w:t>
            </w:r>
          </w:p>
        </w:tc>
        <w:tc>
          <w:tcPr>
            <w:tcW w:w="1261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z w:val="24"/>
                <w:szCs w:val="24"/>
              </w:rPr>
              <w:t xml:space="preserve">Страна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>расположе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softHyphen/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2"/>
                <w:sz w:val="24"/>
                <w:szCs w:val="24"/>
              </w:rPr>
              <w:t>ния</w:t>
            </w:r>
          </w:p>
        </w:tc>
        <w:tc>
          <w:tcPr>
            <w:tcW w:w="1712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>Транс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softHyphen/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 xml:space="preserve">портные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средства</w:t>
            </w:r>
          </w:p>
        </w:tc>
        <w:tc>
          <w:tcPr>
            <w:tcW w:w="1359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1"/>
                <w:sz w:val="24"/>
                <w:szCs w:val="24"/>
              </w:rPr>
              <w:t>Вид объектов</w:t>
            </w:r>
          </w:p>
        </w:tc>
        <w:tc>
          <w:tcPr>
            <w:tcW w:w="1073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-2"/>
                <w:sz w:val="24"/>
                <w:szCs w:val="24"/>
              </w:rPr>
              <w:t xml:space="preserve">Пло-щадь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(кв.м)</w:t>
            </w:r>
          </w:p>
        </w:tc>
        <w:tc>
          <w:tcPr>
            <w:tcW w:w="1435" w:type="dxa"/>
          </w:tcPr>
          <w:p w:rsidR="00BE2F8E" w:rsidRPr="00BE2F8E" w:rsidRDefault="00BE2F8E" w:rsidP="00BE2F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b/>
                <w:color w:val="313131"/>
                <w:spacing w:val="-3"/>
                <w:sz w:val="24"/>
                <w:szCs w:val="24"/>
              </w:rPr>
              <w:t xml:space="preserve">Страна 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5"/>
                <w:sz w:val="24"/>
                <w:szCs w:val="24"/>
              </w:rPr>
              <w:t>расположе</w:t>
            </w:r>
            <w:r w:rsidRPr="00BE2F8E">
              <w:rPr>
                <w:rFonts w:ascii="Times New Roman" w:hAnsi="Times New Roman" w:cs="Times New Roman"/>
                <w:b/>
                <w:color w:val="313131"/>
                <w:spacing w:val="-1"/>
                <w:sz w:val="24"/>
                <w:szCs w:val="24"/>
              </w:rPr>
              <w:t>ния</w:t>
            </w:r>
          </w:p>
        </w:tc>
      </w:tr>
      <w:tr w:rsidR="00B07D1D" w:rsidRPr="00BE2F8E" w:rsidTr="003963E3">
        <w:tc>
          <w:tcPr>
            <w:tcW w:w="2223" w:type="dxa"/>
          </w:tcPr>
          <w:p w:rsidR="00B07D1D" w:rsidRPr="00BE2F8E" w:rsidRDefault="00B07D1D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Деревщикова Татья</w:t>
            </w: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>на Алекс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еев</w:t>
            </w: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119" w:type="dxa"/>
          </w:tcPr>
          <w:p w:rsidR="00B07D1D" w:rsidRPr="00BE2F8E" w:rsidRDefault="00B07D1D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 xml:space="preserve">Ведущий  специалист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Мастюгинского</w:t>
            </w: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B07D1D" w:rsidRPr="00BE2F8E" w:rsidRDefault="00B07D1D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451771</w:t>
            </w:r>
          </w:p>
        </w:tc>
        <w:tc>
          <w:tcPr>
            <w:tcW w:w="2100" w:type="dxa"/>
          </w:tcPr>
          <w:p w:rsidR="00B07D1D" w:rsidRPr="000421A8" w:rsidRDefault="00B07D1D" w:rsidP="00B07D1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Жилой дом </w:t>
            </w:r>
            <w:r w:rsidR="000421A8"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>(1/4 доли)</w:t>
            </w:r>
          </w:p>
          <w:p w:rsidR="000421A8" w:rsidRPr="000421A8" w:rsidRDefault="00B07D1D" w:rsidP="000421A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</w:t>
            </w:r>
            <w:r w:rsidR="000421A8"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(1/2</w:t>
            </w:r>
            <w:r w:rsidR="000421A8"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доли)</w:t>
            </w:r>
          </w:p>
          <w:p w:rsidR="00B07D1D" w:rsidRPr="000421A8" w:rsidRDefault="00B07D1D" w:rsidP="00B07D1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7D1D" w:rsidRPr="000421A8" w:rsidRDefault="00B07D1D" w:rsidP="00B07D1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07D1D" w:rsidRPr="000421A8" w:rsidRDefault="00B07D1D" w:rsidP="00B07D1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>Земельная доля</w:t>
            </w:r>
            <w:r w:rsidR="000421A8"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(1/123)</w:t>
            </w:r>
          </w:p>
        </w:tc>
        <w:tc>
          <w:tcPr>
            <w:tcW w:w="1083" w:type="dxa"/>
          </w:tcPr>
          <w:p w:rsidR="00B07D1D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  <w:p w:rsidR="000421A8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  <w:p w:rsidR="000421A8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Pr="00BE2F8E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1261" w:type="dxa"/>
          </w:tcPr>
          <w:p w:rsidR="00B07D1D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21A8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21A8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Pr="00BE2F8E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2" w:type="dxa"/>
          </w:tcPr>
          <w:p w:rsidR="00B07D1D" w:rsidRPr="00BE2F8E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B07D1D" w:rsidRPr="00BE2F8E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B07D1D" w:rsidRPr="00BE2F8E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B07D1D" w:rsidRPr="00BE2F8E" w:rsidRDefault="000421A8" w:rsidP="00B07D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1A8" w:rsidRPr="00BE2F8E" w:rsidTr="003963E3">
        <w:tc>
          <w:tcPr>
            <w:tcW w:w="2223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19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2100" w:type="dxa"/>
          </w:tcPr>
          <w:p w:rsidR="000421A8" w:rsidRPr="000421A8" w:rsidRDefault="000421A8" w:rsidP="000421A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>Жилой дом (1/4 доли)</w:t>
            </w:r>
          </w:p>
          <w:p w:rsidR="000421A8" w:rsidRPr="000421A8" w:rsidRDefault="000421A8" w:rsidP="000421A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>Земельный участок (1/2 доли)</w:t>
            </w:r>
          </w:p>
          <w:p w:rsidR="000421A8" w:rsidRPr="000421A8" w:rsidRDefault="000421A8" w:rsidP="000421A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21A8" w:rsidRPr="000421A8" w:rsidRDefault="000421A8" w:rsidP="000421A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421A8" w:rsidRPr="000421A8" w:rsidRDefault="000421A8" w:rsidP="000421A8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21A8">
              <w:rPr>
                <w:rFonts w:ascii="Times New Roman" w:hAnsi="Times New Roman" w:cs="Times New Roman"/>
                <w:i/>
                <w:sz w:val="24"/>
                <w:szCs w:val="24"/>
              </w:rPr>
              <w:t>Земельная доля (1/123)</w:t>
            </w:r>
          </w:p>
        </w:tc>
        <w:tc>
          <w:tcPr>
            <w:tcW w:w="1083" w:type="dxa"/>
          </w:tcPr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1261" w:type="dxa"/>
          </w:tcPr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12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0421A8" w:rsidRPr="00BE2F8E" w:rsidRDefault="009A007F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0421A8" w:rsidRPr="00BE2F8E" w:rsidRDefault="009A007F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1A8" w:rsidRPr="00BE2F8E" w:rsidTr="003963E3">
        <w:tc>
          <w:tcPr>
            <w:tcW w:w="2223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Наталья Тимофеевна</w:t>
            </w:r>
          </w:p>
        </w:tc>
        <w:tc>
          <w:tcPr>
            <w:tcW w:w="2119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Мастюгинского</w:t>
            </w:r>
            <w:r w:rsidRPr="00BE2F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0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234990</w:t>
            </w:r>
          </w:p>
        </w:tc>
        <w:tc>
          <w:tcPr>
            <w:tcW w:w="2100" w:type="dxa"/>
          </w:tcPr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Земельная доля (1/82)</w:t>
            </w:r>
          </w:p>
        </w:tc>
        <w:tc>
          <w:tcPr>
            <w:tcW w:w="1083" w:type="dxa"/>
          </w:tcPr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81,7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2915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</w:t>
            </w: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4264000</w:t>
            </w:r>
          </w:p>
        </w:tc>
        <w:tc>
          <w:tcPr>
            <w:tcW w:w="1261" w:type="dxa"/>
          </w:tcPr>
          <w:p w:rsidR="000421A8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A007F" w:rsidRDefault="009A007F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007F" w:rsidRDefault="009A007F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7F" w:rsidRDefault="009A007F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9A007F" w:rsidRDefault="009A007F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7F" w:rsidRDefault="009A007F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9A007F" w:rsidRDefault="009A007F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07F" w:rsidRDefault="009A007F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A007F" w:rsidRPr="00BE2F8E" w:rsidRDefault="009A007F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712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 21041-30</w:t>
            </w:r>
          </w:p>
        </w:tc>
        <w:tc>
          <w:tcPr>
            <w:tcW w:w="1359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21A8" w:rsidRPr="00BE2F8E" w:rsidTr="003963E3">
        <w:tc>
          <w:tcPr>
            <w:tcW w:w="2223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2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119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9A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«ОЭК- Сервис » слесарь-ремонтник</w:t>
            </w:r>
          </w:p>
        </w:tc>
        <w:tc>
          <w:tcPr>
            <w:tcW w:w="1880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456227,56</w:t>
            </w:r>
          </w:p>
        </w:tc>
        <w:tc>
          <w:tcPr>
            <w:tcW w:w="2100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3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</w:tcPr>
          <w:p w:rsidR="000421A8" w:rsidRPr="00BE2F8E" w:rsidRDefault="000421A8" w:rsidP="00042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E2F8E" w:rsidRPr="00BE2F8E" w:rsidRDefault="00BE2F8E" w:rsidP="00BE2F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2F8E" w:rsidRPr="00BE2F8E" w:rsidRDefault="00BE2F8E" w:rsidP="00BE2F8E">
      <w:pPr>
        <w:pStyle w:val="a3"/>
        <w:rPr>
          <w:rFonts w:ascii="Times New Roman" w:hAnsi="Times New Roman" w:cs="Times New Roman"/>
          <w:sz w:val="24"/>
          <w:szCs w:val="24"/>
        </w:rPr>
      </w:pPr>
      <w:r w:rsidRPr="00BE2F8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354D2">
        <w:rPr>
          <w:rFonts w:ascii="Times New Roman" w:hAnsi="Times New Roman" w:cs="Times New Roman"/>
          <w:sz w:val="24"/>
          <w:szCs w:val="24"/>
        </w:rPr>
        <w:t>Мастюгинского</w:t>
      </w:r>
      <w:r w:rsidRPr="00BE2F8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</w:t>
      </w:r>
      <w:r w:rsidR="00750628">
        <w:rPr>
          <w:rFonts w:ascii="Times New Roman" w:hAnsi="Times New Roman" w:cs="Times New Roman"/>
          <w:sz w:val="24"/>
          <w:szCs w:val="24"/>
        </w:rPr>
        <w:t>В.С</w:t>
      </w:r>
      <w:r w:rsidRPr="00BE2F8E">
        <w:rPr>
          <w:rFonts w:ascii="Times New Roman" w:hAnsi="Times New Roman" w:cs="Times New Roman"/>
          <w:sz w:val="24"/>
          <w:szCs w:val="24"/>
        </w:rPr>
        <w:t xml:space="preserve">. </w:t>
      </w:r>
      <w:r w:rsidR="00750628">
        <w:rPr>
          <w:rFonts w:ascii="Times New Roman" w:hAnsi="Times New Roman" w:cs="Times New Roman"/>
          <w:sz w:val="24"/>
          <w:szCs w:val="24"/>
        </w:rPr>
        <w:t>Грызлов</w:t>
      </w:r>
    </w:p>
    <w:p w:rsidR="00724E35" w:rsidRPr="00BE2F8E" w:rsidRDefault="00724E35" w:rsidP="00BE2F8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24E35" w:rsidRPr="00BE2F8E" w:rsidSect="009943A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2F8E"/>
    <w:rsid w:val="000421A8"/>
    <w:rsid w:val="00724E35"/>
    <w:rsid w:val="00750628"/>
    <w:rsid w:val="009A007F"/>
    <w:rsid w:val="00B07D1D"/>
    <w:rsid w:val="00BE2F8E"/>
    <w:rsid w:val="00E3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F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</cp:revision>
  <dcterms:created xsi:type="dcterms:W3CDTF">2015-05-05T05:01:00Z</dcterms:created>
  <dcterms:modified xsi:type="dcterms:W3CDTF">2015-05-05T07:56:00Z</dcterms:modified>
</cp:coreProperties>
</file>